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2" w:type="dxa"/>
        <w:jc w:val="center"/>
        <w:tblInd w:w="-550" w:type="dxa"/>
        <w:tblLook w:val="0000"/>
      </w:tblPr>
      <w:tblGrid>
        <w:gridCol w:w="4658"/>
        <w:gridCol w:w="6084"/>
      </w:tblGrid>
      <w:tr w:rsidR="005A2805" w:rsidRPr="00D03F18" w:rsidTr="00A568FF">
        <w:trPr>
          <w:trHeight w:val="2099"/>
          <w:jc w:val="center"/>
        </w:trPr>
        <w:tc>
          <w:tcPr>
            <w:tcW w:w="4658" w:type="dxa"/>
          </w:tcPr>
          <w:p w:rsidR="005A2805" w:rsidRPr="00D03F18" w:rsidRDefault="00A81866" w:rsidP="00A81866">
            <w:pPr>
              <w:jc w:val="center"/>
              <w:rPr>
                <w:bCs/>
                <w:sz w:val="27"/>
                <w:szCs w:val="27"/>
                <w:lang w:val="it-IT"/>
              </w:rPr>
            </w:pPr>
            <w:r w:rsidRPr="00D03F18">
              <w:rPr>
                <w:sz w:val="27"/>
                <w:szCs w:val="27"/>
                <w:lang w:val="pt-BR"/>
              </w:rPr>
              <w:t>UBND QUẬN HÀ ĐÔNG</w:t>
            </w:r>
          </w:p>
          <w:p w:rsidR="005A2805" w:rsidRPr="00D03F18" w:rsidRDefault="00A81866" w:rsidP="00695DD7">
            <w:pPr>
              <w:jc w:val="center"/>
              <w:rPr>
                <w:b/>
                <w:sz w:val="27"/>
                <w:szCs w:val="27"/>
                <w:lang w:val="it-IT"/>
              </w:rPr>
            </w:pPr>
            <w:r w:rsidRPr="00D03F18">
              <w:rPr>
                <w:b/>
                <w:sz w:val="27"/>
                <w:szCs w:val="27"/>
                <w:lang w:val="it-IT"/>
              </w:rPr>
              <w:t>PHÒNG GIÁO DỤC VÀ ĐÀO TẠO</w:t>
            </w:r>
          </w:p>
          <w:p w:rsidR="005A2805" w:rsidRPr="00D03F18" w:rsidRDefault="005A2805" w:rsidP="00695DD7">
            <w:pPr>
              <w:tabs>
                <w:tab w:val="center" w:pos="2215"/>
                <w:tab w:val="right" w:pos="4431"/>
              </w:tabs>
              <w:rPr>
                <w:sz w:val="27"/>
                <w:szCs w:val="27"/>
                <w:lang w:val="it-IT"/>
              </w:rPr>
            </w:pPr>
            <w:r w:rsidRPr="00D03F18">
              <w:rPr>
                <w:sz w:val="27"/>
                <w:szCs w:val="27"/>
                <w:lang w:val="it-IT"/>
              </w:rPr>
              <w:tab/>
            </w:r>
            <w:r w:rsidR="008021C8" w:rsidRPr="008021C8">
              <w:rPr>
                <w:b/>
                <w:noProof/>
                <w:sz w:val="27"/>
                <w:szCs w:val="27"/>
              </w:rPr>
              <w:pict>
                <v:line id="Straight Connector 1" o:spid="_x0000_s1026" style="position:absolute;z-index:251659264;visibility:visible;mso-position-horizontal-relative:text;mso-position-vertical-relative:text" from="36.6pt,3.25pt" to="153.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cQKirZAAAABgEAAA8AAABkcnMvZG93bnJldi54bWxMjsFOwzAQRO9I&#10;/IO1SFyq1iERLQpxKgTkxoVCxXUbL0lEvE5jtw18PQsXOD7NaOYV68n16khj6DwbuFokoIhrbztu&#10;DLy+VPMbUCEiW+w9k4FPCrAuz88KzK0/8TMdN7FRMsIhRwNtjEOudahbchgWfiCW7N2PDqPg2Gg7&#10;4knGXa/TJFlqhx3LQ4sD3bdUf2wOzkCotrSvvmb1LHnLGk/p/uHpEY25vJjubkFFmuJfGX70RR1K&#10;cdr5A9ugegOrLJWmgeU1KImzZCW8+2VdFvq/fvkNAAD//wMAUEsBAi0AFAAGAAgAAAAhALaDOJL+&#10;AAAA4QEAABMAAAAAAAAAAAAAAAAAAAAAAFtDb250ZW50X1R5cGVzXS54bWxQSwECLQAUAAYACAAA&#10;ACEAOP0h/9YAAACUAQAACwAAAAAAAAAAAAAAAAAvAQAAX3JlbHMvLnJlbHNQSwECLQAUAAYACAAA&#10;ACEAaLC8DRwCAAA2BAAADgAAAAAAAAAAAAAAAAAuAgAAZHJzL2Uyb0RvYy54bWxQSwECLQAUAAYA&#10;CAAAACEABxAqKtkAAAAGAQAADwAAAAAAAAAAAAAAAAB2BAAAZHJzL2Rvd25yZXYueG1sUEsFBgAA&#10;AAAEAAQA8wAAAHwFAAAAAA==&#10;"/>
              </w:pict>
            </w:r>
            <w:r w:rsidRPr="00D03F18">
              <w:rPr>
                <w:sz w:val="27"/>
                <w:szCs w:val="27"/>
                <w:lang w:val="it-IT"/>
              </w:rPr>
              <w:tab/>
            </w:r>
          </w:p>
          <w:p w:rsidR="005A2805" w:rsidRPr="00D03F18" w:rsidRDefault="005A2805" w:rsidP="00695DD7">
            <w:pPr>
              <w:jc w:val="center"/>
              <w:rPr>
                <w:sz w:val="27"/>
                <w:szCs w:val="27"/>
                <w:lang w:val="it-IT"/>
              </w:rPr>
            </w:pPr>
            <w:r w:rsidRPr="00D03F18">
              <w:rPr>
                <w:sz w:val="27"/>
                <w:szCs w:val="27"/>
                <w:lang w:val="it-IT"/>
              </w:rPr>
              <w:t xml:space="preserve">Số: </w:t>
            </w:r>
            <w:r w:rsidR="006F1DAC">
              <w:rPr>
                <w:sz w:val="27"/>
                <w:szCs w:val="27"/>
                <w:lang w:val="it-IT"/>
              </w:rPr>
              <w:t>985</w:t>
            </w:r>
            <w:r w:rsidRPr="00D03F18">
              <w:rPr>
                <w:sz w:val="27"/>
                <w:szCs w:val="27"/>
                <w:lang w:val="it-IT"/>
              </w:rPr>
              <w:t>/PGD</w:t>
            </w:r>
            <w:r w:rsidR="00EE1048">
              <w:rPr>
                <w:sz w:val="27"/>
                <w:szCs w:val="27"/>
                <w:lang w:val="it-IT"/>
              </w:rPr>
              <w:t>&amp;</w:t>
            </w:r>
            <w:r w:rsidR="00A81866" w:rsidRPr="00D03F18">
              <w:rPr>
                <w:sz w:val="27"/>
                <w:szCs w:val="27"/>
                <w:lang w:val="it-IT"/>
              </w:rPr>
              <w:t>ĐT</w:t>
            </w:r>
            <w:r w:rsidRPr="00D03F18">
              <w:rPr>
                <w:sz w:val="27"/>
                <w:szCs w:val="27"/>
                <w:lang w:val="it-IT"/>
              </w:rPr>
              <w:t>-MN</w:t>
            </w:r>
          </w:p>
          <w:p w:rsidR="005A2805" w:rsidRPr="00D03F18" w:rsidRDefault="005A2805" w:rsidP="007121C6">
            <w:pPr>
              <w:jc w:val="center"/>
              <w:rPr>
                <w:b/>
                <w:i/>
                <w:sz w:val="27"/>
                <w:szCs w:val="27"/>
                <w:u w:val="single"/>
                <w:lang w:val="it-IT"/>
              </w:rPr>
            </w:pPr>
            <w:r w:rsidRPr="001E281B">
              <w:rPr>
                <w:bCs/>
                <w:spacing w:val="-8"/>
                <w:sz w:val="27"/>
                <w:szCs w:val="27"/>
                <w:lang w:val="it-IT"/>
              </w:rPr>
              <w:t xml:space="preserve">V/vHướng dẫn thực hiện nhiệm vụ </w:t>
            </w:r>
            <w:r w:rsidR="006E3A9B">
              <w:rPr>
                <w:bCs/>
                <w:spacing w:val="-8"/>
                <w:sz w:val="27"/>
                <w:szCs w:val="27"/>
                <w:lang w:val="it-IT"/>
              </w:rPr>
              <w:t xml:space="preserve">GDMN </w:t>
            </w:r>
            <w:r w:rsidRPr="001E281B">
              <w:rPr>
                <w:bCs/>
                <w:spacing w:val="-8"/>
                <w:sz w:val="27"/>
                <w:szCs w:val="27"/>
                <w:lang w:val="it-IT"/>
              </w:rPr>
              <w:t>năm học 20</w:t>
            </w:r>
            <w:r w:rsidR="00AB54CE" w:rsidRPr="001E281B">
              <w:rPr>
                <w:bCs/>
                <w:spacing w:val="-8"/>
                <w:sz w:val="27"/>
                <w:szCs w:val="27"/>
                <w:lang w:val="it-IT"/>
              </w:rPr>
              <w:t>19</w:t>
            </w:r>
            <w:r w:rsidRPr="001E281B">
              <w:rPr>
                <w:bCs/>
                <w:spacing w:val="-8"/>
                <w:sz w:val="27"/>
                <w:szCs w:val="27"/>
                <w:lang w:val="it-IT"/>
              </w:rPr>
              <w:t>-20</w:t>
            </w:r>
            <w:r w:rsidR="00AB54CE" w:rsidRPr="001E281B">
              <w:rPr>
                <w:bCs/>
                <w:spacing w:val="-8"/>
                <w:sz w:val="27"/>
                <w:szCs w:val="27"/>
                <w:lang w:val="it-IT"/>
              </w:rPr>
              <w:t>20</w:t>
            </w:r>
          </w:p>
        </w:tc>
        <w:tc>
          <w:tcPr>
            <w:tcW w:w="6084" w:type="dxa"/>
          </w:tcPr>
          <w:p w:rsidR="005A2805" w:rsidRPr="00D03F18" w:rsidRDefault="00A81866" w:rsidP="001E281B">
            <w:pPr>
              <w:pStyle w:val="Heading4"/>
              <w:ind w:right="-62"/>
              <w:jc w:val="left"/>
              <w:rPr>
                <w:rFonts w:ascii="Times New Roman" w:hAnsi="Times New Roman"/>
                <w:i w:val="0"/>
                <w:sz w:val="27"/>
                <w:szCs w:val="27"/>
                <w:lang w:val="it-IT"/>
              </w:rPr>
            </w:pPr>
            <w:r w:rsidRPr="00D03F18">
              <w:rPr>
                <w:rFonts w:ascii="Times New Roman" w:hAnsi="Times New Roman"/>
                <w:i w:val="0"/>
                <w:sz w:val="27"/>
                <w:szCs w:val="27"/>
                <w:lang w:val="it-IT"/>
              </w:rPr>
              <w:t>CỘNG HÒA XÃ HỘI CHỦ NGHĨA VIỆT NAM</w:t>
            </w:r>
          </w:p>
          <w:p w:rsidR="005A2805" w:rsidRPr="00D03F18" w:rsidRDefault="00A81866" w:rsidP="00695DD7">
            <w:pPr>
              <w:jc w:val="center"/>
              <w:rPr>
                <w:b/>
                <w:sz w:val="27"/>
                <w:szCs w:val="27"/>
                <w:lang w:val="pt-BR"/>
              </w:rPr>
            </w:pPr>
            <w:r w:rsidRPr="00D03F18">
              <w:rPr>
                <w:b/>
                <w:sz w:val="27"/>
                <w:szCs w:val="27"/>
                <w:lang w:val="pt-BR"/>
              </w:rPr>
              <w:t>Độc lập–</w:t>
            </w:r>
            <w:r w:rsidR="005A2805" w:rsidRPr="00D03F18">
              <w:rPr>
                <w:b/>
                <w:sz w:val="27"/>
                <w:szCs w:val="27"/>
                <w:lang w:val="pt-BR"/>
              </w:rPr>
              <w:t xml:space="preserve"> T</w:t>
            </w:r>
            <w:r w:rsidRPr="00D03F18">
              <w:rPr>
                <w:b/>
                <w:sz w:val="27"/>
                <w:szCs w:val="27"/>
                <w:lang w:val="pt-BR"/>
              </w:rPr>
              <w:t>ự</w:t>
            </w:r>
            <w:r w:rsidR="005A2805" w:rsidRPr="00D03F18">
              <w:rPr>
                <w:b/>
                <w:sz w:val="27"/>
                <w:szCs w:val="27"/>
                <w:lang w:val="pt-BR"/>
              </w:rPr>
              <w:t xml:space="preserve"> do </w:t>
            </w:r>
            <w:r w:rsidRPr="00D03F18">
              <w:rPr>
                <w:b/>
                <w:sz w:val="27"/>
                <w:szCs w:val="27"/>
                <w:lang w:val="pt-BR"/>
              </w:rPr>
              <w:t>–</w:t>
            </w:r>
            <w:r w:rsidR="005A2805" w:rsidRPr="00D03F18">
              <w:rPr>
                <w:b/>
                <w:sz w:val="27"/>
                <w:szCs w:val="27"/>
                <w:lang w:val="pt-BR"/>
              </w:rPr>
              <w:t xml:space="preserve"> H</w:t>
            </w:r>
            <w:r w:rsidRPr="00D03F18">
              <w:rPr>
                <w:b/>
                <w:sz w:val="27"/>
                <w:szCs w:val="27"/>
                <w:lang w:val="pt-BR"/>
              </w:rPr>
              <w:t>ạ</w:t>
            </w:r>
            <w:r w:rsidR="005A2805" w:rsidRPr="00D03F18">
              <w:rPr>
                <w:b/>
                <w:sz w:val="27"/>
                <w:szCs w:val="27"/>
                <w:lang w:val="pt-BR"/>
              </w:rPr>
              <w:t>nh ph</w:t>
            </w:r>
            <w:r w:rsidRPr="00D03F18">
              <w:rPr>
                <w:b/>
                <w:sz w:val="27"/>
                <w:szCs w:val="27"/>
                <w:lang w:val="pt-BR"/>
              </w:rPr>
              <w:t>ú</w:t>
            </w:r>
            <w:r w:rsidR="005A2805" w:rsidRPr="00D03F18">
              <w:rPr>
                <w:b/>
                <w:sz w:val="27"/>
                <w:szCs w:val="27"/>
                <w:lang w:val="pt-BR"/>
              </w:rPr>
              <w:t>c</w:t>
            </w:r>
          </w:p>
          <w:p w:rsidR="005A2805" w:rsidRPr="00D03F18" w:rsidRDefault="005A2805" w:rsidP="00695DD7">
            <w:pPr>
              <w:jc w:val="center"/>
              <w:rPr>
                <w:spacing w:val="-10"/>
                <w:sz w:val="27"/>
                <w:szCs w:val="27"/>
              </w:rPr>
            </w:pPr>
            <w:r w:rsidRPr="00D03F18">
              <w:rPr>
                <w:spacing w:val="-10"/>
                <w:sz w:val="27"/>
                <w:szCs w:val="27"/>
              </w:rPr>
              <w:t>––––––––––––––––––––</w:t>
            </w:r>
          </w:p>
          <w:p w:rsidR="005A2805" w:rsidRPr="00D03F18" w:rsidRDefault="005A2805" w:rsidP="006F1DAC">
            <w:pPr>
              <w:pStyle w:val="Heading1"/>
              <w:jc w:val="center"/>
              <w:rPr>
                <w:rFonts w:ascii="Times New Roman" w:hAnsi="Times New Roman"/>
                <w:b w:val="0"/>
                <w:i/>
                <w:sz w:val="27"/>
                <w:szCs w:val="27"/>
              </w:rPr>
            </w:pPr>
            <w:r w:rsidRPr="00D03F18">
              <w:rPr>
                <w:rFonts w:ascii="Times New Roman" w:hAnsi="Times New Roman"/>
                <w:b w:val="0"/>
                <w:i/>
                <w:sz w:val="27"/>
                <w:szCs w:val="27"/>
              </w:rPr>
              <w:t>H</w:t>
            </w:r>
            <w:r w:rsidR="00A81866" w:rsidRPr="00D03F18">
              <w:rPr>
                <w:rFonts w:ascii="Times New Roman" w:hAnsi="Times New Roman"/>
                <w:b w:val="0"/>
                <w:i/>
                <w:sz w:val="27"/>
                <w:szCs w:val="27"/>
              </w:rPr>
              <w:t>àĐô</w:t>
            </w:r>
            <w:r w:rsidRPr="00D03F18">
              <w:rPr>
                <w:rFonts w:ascii="Times New Roman" w:hAnsi="Times New Roman"/>
                <w:b w:val="0"/>
                <w:i/>
                <w:sz w:val="27"/>
                <w:szCs w:val="27"/>
              </w:rPr>
              <w:t>ng, ng</w:t>
            </w:r>
            <w:r w:rsidR="00A81866" w:rsidRPr="00D03F18">
              <w:rPr>
                <w:rFonts w:ascii="Times New Roman" w:hAnsi="Times New Roman"/>
                <w:b w:val="0"/>
                <w:i/>
                <w:sz w:val="27"/>
                <w:szCs w:val="27"/>
              </w:rPr>
              <w:t>à</w:t>
            </w:r>
            <w:r w:rsidRPr="00D03F18">
              <w:rPr>
                <w:rFonts w:ascii="Times New Roman" w:hAnsi="Times New Roman"/>
                <w:b w:val="0"/>
                <w:i/>
                <w:sz w:val="27"/>
                <w:szCs w:val="27"/>
              </w:rPr>
              <w:t xml:space="preserve">y </w:t>
            </w:r>
            <w:r w:rsidR="006F1DAC">
              <w:rPr>
                <w:rFonts w:ascii="Times New Roman" w:hAnsi="Times New Roman"/>
                <w:b w:val="0"/>
                <w:i/>
                <w:sz w:val="27"/>
                <w:szCs w:val="27"/>
              </w:rPr>
              <w:t>4</w:t>
            </w:r>
            <w:r w:rsidRPr="00D03F18">
              <w:rPr>
                <w:rFonts w:ascii="Times New Roman" w:hAnsi="Times New Roman"/>
                <w:b w:val="0"/>
                <w:i/>
                <w:sz w:val="27"/>
                <w:szCs w:val="27"/>
              </w:rPr>
              <w:t xml:space="preserve"> th</w:t>
            </w:r>
            <w:r w:rsidR="00A81866" w:rsidRPr="00D03F18">
              <w:rPr>
                <w:rFonts w:ascii="Times New Roman" w:hAnsi="Times New Roman"/>
                <w:b w:val="0"/>
                <w:i/>
                <w:sz w:val="27"/>
                <w:szCs w:val="27"/>
              </w:rPr>
              <w:t>á</w:t>
            </w:r>
            <w:r w:rsidRPr="00D03F18">
              <w:rPr>
                <w:rFonts w:ascii="Times New Roman" w:hAnsi="Times New Roman"/>
                <w:b w:val="0"/>
                <w:i/>
                <w:sz w:val="27"/>
                <w:szCs w:val="27"/>
              </w:rPr>
              <w:t xml:space="preserve">ng </w:t>
            </w:r>
            <w:r w:rsidR="006F1DAC">
              <w:rPr>
                <w:rFonts w:ascii="Times New Roman" w:hAnsi="Times New Roman"/>
                <w:b w:val="0"/>
                <w:i/>
                <w:sz w:val="27"/>
                <w:szCs w:val="27"/>
              </w:rPr>
              <w:t>9</w:t>
            </w:r>
            <w:r w:rsidRPr="00D03F18">
              <w:rPr>
                <w:rFonts w:ascii="Times New Roman" w:hAnsi="Times New Roman"/>
                <w:b w:val="0"/>
                <w:i/>
                <w:sz w:val="27"/>
                <w:szCs w:val="27"/>
              </w:rPr>
              <w:t xml:space="preserve">  n</w:t>
            </w:r>
            <w:r w:rsidR="00A81866" w:rsidRPr="00D03F18">
              <w:rPr>
                <w:rFonts w:ascii="Times New Roman" w:hAnsi="Times New Roman"/>
                <w:b w:val="0"/>
                <w:i/>
                <w:sz w:val="27"/>
                <w:szCs w:val="27"/>
              </w:rPr>
              <w:t>ă</w:t>
            </w:r>
            <w:r w:rsidRPr="00D03F18">
              <w:rPr>
                <w:rFonts w:ascii="Times New Roman" w:hAnsi="Times New Roman"/>
                <w:b w:val="0"/>
                <w:i/>
                <w:sz w:val="27"/>
                <w:szCs w:val="27"/>
              </w:rPr>
              <w:t>m 201</w:t>
            </w:r>
            <w:r w:rsidR="00AB54CE" w:rsidRPr="00D03F18">
              <w:rPr>
                <w:rFonts w:ascii="Times New Roman" w:hAnsi="Times New Roman"/>
                <w:b w:val="0"/>
                <w:i/>
                <w:sz w:val="27"/>
                <w:szCs w:val="27"/>
              </w:rPr>
              <w:t>9</w:t>
            </w:r>
          </w:p>
        </w:tc>
      </w:tr>
    </w:tbl>
    <w:p w:rsidR="005A2805" w:rsidRPr="00E702A7" w:rsidRDefault="005A2805" w:rsidP="00E702A7">
      <w:pPr>
        <w:rPr>
          <w:b/>
          <w:sz w:val="28"/>
          <w:szCs w:val="28"/>
        </w:rPr>
      </w:pPr>
      <w:r w:rsidRPr="002639D4">
        <w:rPr>
          <w:b/>
          <w:sz w:val="27"/>
          <w:szCs w:val="27"/>
        </w:rPr>
        <w:tab/>
      </w:r>
      <w:r w:rsidRPr="00E702A7">
        <w:rPr>
          <w:b/>
          <w:sz w:val="28"/>
          <w:szCs w:val="28"/>
        </w:rPr>
        <w:tab/>
        <w:t xml:space="preserve">Kính gửi: </w:t>
      </w:r>
    </w:p>
    <w:p w:rsidR="005A2805" w:rsidRPr="00E702A7" w:rsidRDefault="005A2805" w:rsidP="00E702A7">
      <w:pPr>
        <w:ind w:left="2160" w:firstLine="720"/>
        <w:rPr>
          <w:bCs/>
          <w:sz w:val="28"/>
          <w:szCs w:val="28"/>
        </w:rPr>
      </w:pPr>
      <w:r w:rsidRPr="00E702A7">
        <w:rPr>
          <w:bCs/>
          <w:sz w:val="28"/>
          <w:szCs w:val="28"/>
        </w:rPr>
        <w:t>- Hiệu trưởng các trường Mầm non,</w:t>
      </w:r>
    </w:p>
    <w:p w:rsidR="005A2805" w:rsidRPr="00E702A7" w:rsidRDefault="005A2805" w:rsidP="00E702A7">
      <w:pPr>
        <w:ind w:firstLine="720"/>
        <w:rPr>
          <w:bCs/>
          <w:sz w:val="28"/>
          <w:szCs w:val="28"/>
        </w:rPr>
      </w:pPr>
      <w:r w:rsidRPr="00E702A7">
        <w:rPr>
          <w:bCs/>
          <w:sz w:val="28"/>
          <w:szCs w:val="28"/>
        </w:rPr>
        <w:tab/>
        <w:t xml:space="preserve">- Chủ các </w:t>
      </w:r>
      <w:r w:rsidR="00CE1739" w:rsidRPr="00E702A7">
        <w:rPr>
          <w:bCs/>
          <w:sz w:val="28"/>
          <w:szCs w:val="28"/>
        </w:rPr>
        <w:t xml:space="preserve">nhóm trẻ, lớp mẫu giáo độc lập tư thục </w:t>
      </w:r>
      <w:r w:rsidRPr="00E702A7">
        <w:rPr>
          <w:bCs/>
          <w:sz w:val="28"/>
          <w:szCs w:val="28"/>
        </w:rPr>
        <w:t>.</w:t>
      </w:r>
    </w:p>
    <w:p w:rsidR="001D1BDA" w:rsidRPr="00E702A7" w:rsidRDefault="001D1BDA" w:rsidP="00E702A7">
      <w:pPr>
        <w:ind w:firstLine="720"/>
        <w:rPr>
          <w:bCs/>
          <w:sz w:val="28"/>
          <w:szCs w:val="28"/>
        </w:rPr>
      </w:pPr>
    </w:p>
    <w:p w:rsidR="005A2805" w:rsidRPr="00E702A7" w:rsidRDefault="005A2805" w:rsidP="00E702A7">
      <w:pPr>
        <w:overflowPunct w:val="0"/>
        <w:autoSpaceDE w:val="0"/>
        <w:autoSpaceDN w:val="0"/>
        <w:adjustRightInd w:val="0"/>
        <w:ind w:firstLine="720"/>
        <w:jc w:val="both"/>
        <w:textAlignment w:val="baseline"/>
        <w:rPr>
          <w:sz w:val="28"/>
          <w:szCs w:val="28"/>
        </w:rPr>
      </w:pPr>
      <w:r w:rsidRPr="00E702A7">
        <w:rPr>
          <w:sz w:val="28"/>
          <w:szCs w:val="28"/>
          <w:lang w:val="vi-VN"/>
        </w:rPr>
        <w:t>Căn cứ Quyết định số</w:t>
      </w:r>
      <w:r w:rsidR="00AB54CE" w:rsidRPr="00E702A7">
        <w:rPr>
          <w:sz w:val="28"/>
          <w:szCs w:val="28"/>
          <w:lang w:val="vi-VN"/>
        </w:rPr>
        <w:t>3951</w:t>
      </w:r>
      <w:r w:rsidR="00AB54CE" w:rsidRPr="00E702A7">
        <w:rPr>
          <w:sz w:val="28"/>
          <w:szCs w:val="28"/>
          <w:shd w:val="clear" w:color="auto" w:fill="FFFFFF"/>
          <w:lang w:val="vi-VN"/>
        </w:rPr>
        <w:t>/QĐ-UBND</w:t>
      </w:r>
      <w:r w:rsidR="00AB54CE" w:rsidRPr="00E702A7">
        <w:rPr>
          <w:iCs/>
          <w:sz w:val="28"/>
          <w:szCs w:val="28"/>
          <w:lang w:val="vi-VN"/>
        </w:rPr>
        <w:t>ngày 23/7/2019 của Ủy ban nhân dân (UBND) thành phố Hà Nội</w:t>
      </w:r>
      <w:r w:rsidR="00AB54CE" w:rsidRPr="00E702A7">
        <w:rPr>
          <w:sz w:val="28"/>
          <w:szCs w:val="28"/>
          <w:lang w:val="vi-VN"/>
        </w:rPr>
        <w:t>về việc</w:t>
      </w:r>
      <w:r w:rsidRPr="00E702A7">
        <w:rPr>
          <w:sz w:val="28"/>
          <w:szCs w:val="28"/>
          <w:lang w:val="vi-VN"/>
        </w:rPr>
        <w:t xml:space="preserve"> ban hành Kế hoạch thời gian năm</w:t>
      </w:r>
      <w:r w:rsidRPr="00E702A7">
        <w:rPr>
          <w:spacing w:val="-20"/>
          <w:sz w:val="28"/>
          <w:szCs w:val="28"/>
          <w:lang w:val="vi-VN"/>
        </w:rPr>
        <w:t xml:space="preserve"> học 201</w:t>
      </w:r>
      <w:r w:rsidR="00AB54CE" w:rsidRPr="00E702A7">
        <w:rPr>
          <w:spacing w:val="-20"/>
          <w:sz w:val="28"/>
          <w:szCs w:val="28"/>
        </w:rPr>
        <w:t>9</w:t>
      </w:r>
      <w:r w:rsidR="00AB54CE" w:rsidRPr="00E702A7">
        <w:rPr>
          <w:spacing w:val="-20"/>
          <w:sz w:val="28"/>
          <w:szCs w:val="28"/>
          <w:lang w:val="vi-VN"/>
        </w:rPr>
        <w:t xml:space="preserve"> - 20</w:t>
      </w:r>
      <w:r w:rsidR="00AB54CE" w:rsidRPr="00E702A7">
        <w:rPr>
          <w:spacing w:val="-20"/>
          <w:sz w:val="28"/>
          <w:szCs w:val="28"/>
        </w:rPr>
        <w:t>20</w:t>
      </w:r>
      <w:r w:rsidRPr="00E702A7">
        <w:rPr>
          <w:sz w:val="28"/>
          <w:szCs w:val="28"/>
          <w:lang w:val="vi-VN"/>
        </w:rPr>
        <w:t>của giáo dục mầm non (GDMN), giáo dục phổ thông và giáo dục thường xuyên trên địa bàn thành phố Hà Nội;</w:t>
      </w:r>
    </w:p>
    <w:p w:rsidR="005A2805" w:rsidRPr="00E702A7" w:rsidRDefault="005A2805" w:rsidP="00E702A7">
      <w:pPr>
        <w:overflowPunct w:val="0"/>
        <w:autoSpaceDE w:val="0"/>
        <w:autoSpaceDN w:val="0"/>
        <w:adjustRightInd w:val="0"/>
        <w:ind w:firstLine="720"/>
        <w:jc w:val="both"/>
        <w:textAlignment w:val="baseline"/>
        <w:rPr>
          <w:sz w:val="28"/>
          <w:szCs w:val="28"/>
        </w:rPr>
      </w:pPr>
      <w:r w:rsidRPr="00E702A7">
        <w:rPr>
          <w:sz w:val="28"/>
          <w:szCs w:val="28"/>
        </w:rPr>
        <w:t>Căn cứ công văn số</w:t>
      </w:r>
      <w:r w:rsidR="003B440A" w:rsidRPr="00E702A7">
        <w:rPr>
          <w:sz w:val="28"/>
          <w:szCs w:val="28"/>
        </w:rPr>
        <w:t>3785</w:t>
      </w:r>
      <w:r w:rsidRPr="00E702A7">
        <w:rPr>
          <w:sz w:val="28"/>
          <w:szCs w:val="28"/>
        </w:rPr>
        <w:t xml:space="preserve">/SGDĐT-GDMN ngày </w:t>
      </w:r>
      <w:r w:rsidR="003B440A" w:rsidRPr="00E702A7">
        <w:rPr>
          <w:sz w:val="28"/>
          <w:szCs w:val="28"/>
        </w:rPr>
        <w:t>30</w:t>
      </w:r>
      <w:r w:rsidR="00412721" w:rsidRPr="00E702A7">
        <w:rPr>
          <w:sz w:val="28"/>
          <w:szCs w:val="28"/>
        </w:rPr>
        <w:t>/8</w:t>
      </w:r>
      <w:r w:rsidRPr="00E702A7">
        <w:rPr>
          <w:sz w:val="28"/>
          <w:szCs w:val="28"/>
        </w:rPr>
        <w:t>/201</w:t>
      </w:r>
      <w:r w:rsidR="00AB54CE" w:rsidRPr="00E702A7">
        <w:rPr>
          <w:sz w:val="28"/>
          <w:szCs w:val="28"/>
        </w:rPr>
        <w:t>9</w:t>
      </w:r>
      <w:r w:rsidRPr="00E702A7">
        <w:rPr>
          <w:sz w:val="28"/>
          <w:szCs w:val="28"/>
        </w:rPr>
        <w:t xml:space="preserve"> của Sở Giáo dục và Đào tạo về việc hướng dẫn nhiệm vụ Giáo dục Mầm non năm học 201</w:t>
      </w:r>
      <w:r w:rsidR="00AB54CE" w:rsidRPr="00E702A7">
        <w:rPr>
          <w:sz w:val="28"/>
          <w:szCs w:val="28"/>
        </w:rPr>
        <w:t xml:space="preserve">9 </w:t>
      </w:r>
      <w:r w:rsidRPr="00E702A7">
        <w:rPr>
          <w:sz w:val="28"/>
          <w:szCs w:val="28"/>
        </w:rPr>
        <w:t>- 20</w:t>
      </w:r>
      <w:r w:rsidR="00AB54CE" w:rsidRPr="00E702A7">
        <w:rPr>
          <w:sz w:val="28"/>
          <w:szCs w:val="28"/>
        </w:rPr>
        <w:t>20</w:t>
      </w:r>
      <w:r w:rsidRPr="00E702A7">
        <w:rPr>
          <w:sz w:val="28"/>
          <w:szCs w:val="28"/>
        </w:rPr>
        <w:t>;</w:t>
      </w:r>
    </w:p>
    <w:p w:rsidR="005A2805" w:rsidRPr="00E702A7" w:rsidRDefault="005A2805" w:rsidP="00E702A7">
      <w:pPr>
        <w:overflowPunct w:val="0"/>
        <w:autoSpaceDE w:val="0"/>
        <w:autoSpaceDN w:val="0"/>
        <w:adjustRightInd w:val="0"/>
        <w:ind w:firstLine="720"/>
        <w:jc w:val="both"/>
        <w:textAlignment w:val="baseline"/>
        <w:rPr>
          <w:sz w:val="28"/>
          <w:szCs w:val="28"/>
        </w:rPr>
      </w:pPr>
      <w:r w:rsidRPr="00E702A7">
        <w:rPr>
          <w:sz w:val="28"/>
          <w:szCs w:val="28"/>
        </w:rPr>
        <w:t xml:space="preserve">Căn cứ công văn số </w:t>
      </w:r>
      <w:r w:rsidR="003B440A" w:rsidRPr="00E702A7">
        <w:rPr>
          <w:sz w:val="28"/>
          <w:szCs w:val="28"/>
        </w:rPr>
        <w:t>3786</w:t>
      </w:r>
      <w:r w:rsidRPr="00E702A7">
        <w:rPr>
          <w:sz w:val="28"/>
          <w:szCs w:val="28"/>
        </w:rPr>
        <w:t>/SGDĐT-GDMN ngày</w:t>
      </w:r>
      <w:r w:rsidR="003B440A" w:rsidRPr="00E702A7">
        <w:rPr>
          <w:sz w:val="28"/>
          <w:szCs w:val="28"/>
        </w:rPr>
        <w:t>30</w:t>
      </w:r>
      <w:r w:rsidRPr="00E702A7">
        <w:rPr>
          <w:sz w:val="28"/>
          <w:szCs w:val="28"/>
        </w:rPr>
        <w:t>/</w:t>
      </w:r>
      <w:r w:rsidR="00412721" w:rsidRPr="00E702A7">
        <w:rPr>
          <w:sz w:val="28"/>
          <w:szCs w:val="28"/>
        </w:rPr>
        <w:t>8</w:t>
      </w:r>
      <w:r w:rsidRPr="00E702A7">
        <w:rPr>
          <w:sz w:val="28"/>
          <w:szCs w:val="28"/>
        </w:rPr>
        <w:t>/201</w:t>
      </w:r>
      <w:r w:rsidR="00AB54CE" w:rsidRPr="00E702A7">
        <w:rPr>
          <w:sz w:val="28"/>
          <w:szCs w:val="28"/>
        </w:rPr>
        <w:t>9</w:t>
      </w:r>
      <w:r w:rsidRPr="00E702A7">
        <w:rPr>
          <w:sz w:val="28"/>
          <w:szCs w:val="28"/>
        </w:rPr>
        <w:t xml:space="preserve"> của Sở Giáo dục và Đào tạo về việc hướng dẫn thực hiện quy chế chuyên môn cấp học MN năm học 201</w:t>
      </w:r>
      <w:r w:rsidR="00AB54CE" w:rsidRPr="00E702A7">
        <w:rPr>
          <w:sz w:val="28"/>
          <w:szCs w:val="28"/>
        </w:rPr>
        <w:t>9</w:t>
      </w:r>
      <w:r w:rsidRPr="00E702A7">
        <w:rPr>
          <w:sz w:val="28"/>
          <w:szCs w:val="28"/>
        </w:rPr>
        <w:t xml:space="preserve"> - 20</w:t>
      </w:r>
      <w:r w:rsidR="00AB54CE" w:rsidRPr="00E702A7">
        <w:rPr>
          <w:sz w:val="28"/>
          <w:szCs w:val="28"/>
        </w:rPr>
        <w:t>20</w:t>
      </w:r>
      <w:r w:rsidRPr="00E702A7">
        <w:rPr>
          <w:sz w:val="28"/>
          <w:szCs w:val="28"/>
        </w:rPr>
        <w:t>;</w:t>
      </w:r>
    </w:p>
    <w:p w:rsidR="005A2805" w:rsidRPr="00E702A7" w:rsidRDefault="005A2805" w:rsidP="00E702A7">
      <w:pPr>
        <w:overflowPunct w:val="0"/>
        <w:autoSpaceDE w:val="0"/>
        <w:autoSpaceDN w:val="0"/>
        <w:adjustRightInd w:val="0"/>
        <w:ind w:firstLine="720"/>
        <w:jc w:val="both"/>
        <w:textAlignment w:val="baseline"/>
        <w:rPr>
          <w:spacing w:val="-20"/>
          <w:sz w:val="28"/>
          <w:szCs w:val="28"/>
          <w:lang w:val="vi-VN"/>
        </w:rPr>
      </w:pPr>
      <w:r w:rsidRPr="00E702A7">
        <w:rPr>
          <w:sz w:val="28"/>
          <w:szCs w:val="28"/>
        </w:rPr>
        <w:t>Phòng</w:t>
      </w:r>
      <w:r w:rsidRPr="00E702A7">
        <w:rPr>
          <w:sz w:val="28"/>
          <w:szCs w:val="28"/>
          <w:lang w:val="vi-VN"/>
        </w:rPr>
        <w:t xml:space="preserve"> Giáo dục và Đào tạo </w:t>
      </w:r>
      <w:r w:rsidRPr="00E702A7">
        <w:rPr>
          <w:sz w:val="28"/>
          <w:szCs w:val="28"/>
        </w:rPr>
        <w:t xml:space="preserve">Hà Đông </w:t>
      </w:r>
      <w:r w:rsidRPr="00E702A7">
        <w:rPr>
          <w:sz w:val="28"/>
          <w:szCs w:val="28"/>
          <w:lang w:val="vi-VN"/>
        </w:rPr>
        <w:t xml:space="preserve">hướng dẫn </w:t>
      </w:r>
      <w:r w:rsidRPr="00E702A7">
        <w:rPr>
          <w:sz w:val="28"/>
          <w:szCs w:val="28"/>
        </w:rPr>
        <w:t>các trường mầm non, các cơ sở MN tư thục</w:t>
      </w:r>
      <w:r w:rsidRPr="00E702A7">
        <w:rPr>
          <w:sz w:val="28"/>
          <w:szCs w:val="28"/>
          <w:lang w:val="vi-VN"/>
        </w:rPr>
        <w:t xml:space="preserve"> thực hiện nhiệm vụ năm học 20</w:t>
      </w:r>
      <w:r w:rsidR="00AB54CE" w:rsidRPr="00E702A7">
        <w:rPr>
          <w:sz w:val="28"/>
          <w:szCs w:val="28"/>
        </w:rPr>
        <w:t>19</w:t>
      </w:r>
      <w:r w:rsidRPr="00E702A7">
        <w:rPr>
          <w:sz w:val="28"/>
          <w:szCs w:val="28"/>
          <w:lang w:val="vi-VN"/>
        </w:rPr>
        <w:t>-20</w:t>
      </w:r>
      <w:r w:rsidR="00AB54CE" w:rsidRPr="00E702A7">
        <w:rPr>
          <w:sz w:val="28"/>
          <w:szCs w:val="28"/>
        </w:rPr>
        <w:t>20</w:t>
      </w:r>
      <w:r w:rsidRPr="00E702A7">
        <w:rPr>
          <w:sz w:val="28"/>
          <w:szCs w:val="28"/>
          <w:lang w:val="vi-VN"/>
        </w:rPr>
        <w:t xml:space="preserve"> đối </w:t>
      </w:r>
      <w:r w:rsidRPr="00E702A7">
        <w:rPr>
          <w:sz w:val="28"/>
          <w:szCs w:val="28"/>
        </w:rPr>
        <w:t xml:space="preserve">với cấp học mầm non </w:t>
      </w:r>
      <w:r w:rsidRPr="00E702A7">
        <w:rPr>
          <w:spacing w:val="-20"/>
          <w:sz w:val="28"/>
          <w:szCs w:val="28"/>
          <w:lang w:val="vi-VN"/>
        </w:rPr>
        <w:t>như sau:</w:t>
      </w:r>
    </w:p>
    <w:p w:rsidR="005A2805" w:rsidRPr="00E702A7" w:rsidRDefault="005A2805" w:rsidP="00E702A7">
      <w:pPr>
        <w:overflowPunct w:val="0"/>
        <w:autoSpaceDE w:val="0"/>
        <w:autoSpaceDN w:val="0"/>
        <w:adjustRightInd w:val="0"/>
        <w:ind w:firstLine="720"/>
        <w:jc w:val="both"/>
        <w:textAlignment w:val="baseline"/>
        <w:rPr>
          <w:b/>
          <w:bCs/>
          <w:sz w:val="28"/>
          <w:szCs w:val="28"/>
        </w:rPr>
      </w:pPr>
      <w:r w:rsidRPr="00E702A7">
        <w:rPr>
          <w:b/>
          <w:bCs/>
          <w:sz w:val="28"/>
          <w:szCs w:val="28"/>
        </w:rPr>
        <w:t>A</w:t>
      </w:r>
      <w:r w:rsidRPr="00E702A7">
        <w:rPr>
          <w:b/>
          <w:bCs/>
          <w:sz w:val="28"/>
          <w:szCs w:val="28"/>
          <w:lang w:val="vi-VN"/>
        </w:rPr>
        <w:t>.</w:t>
      </w:r>
      <w:r w:rsidRPr="00E702A7">
        <w:rPr>
          <w:b/>
          <w:bCs/>
          <w:sz w:val="28"/>
          <w:szCs w:val="28"/>
        </w:rPr>
        <w:t xml:space="preserve"> ĐẶC ĐIỂM TÌNH HÌNH:</w:t>
      </w:r>
    </w:p>
    <w:p w:rsidR="005A2805" w:rsidRPr="00E702A7" w:rsidRDefault="005A2805" w:rsidP="00E702A7">
      <w:pPr>
        <w:overflowPunct w:val="0"/>
        <w:autoSpaceDE w:val="0"/>
        <w:autoSpaceDN w:val="0"/>
        <w:adjustRightInd w:val="0"/>
        <w:ind w:firstLine="720"/>
        <w:jc w:val="both"/>
        <w:textAlignment w:val="baseline"/>
        <w:rPr>
          <w:b/>
          <w:bCs/>
          <w:sz w:val="28"/>
          <w:szCs w:val="28"/>
        </w:rPr>
      </w:pPr>
      <w:r w:rsidRPr="00E702A7">
        <w:rPr>
          <w:b/>
          <w:bCs/>
          <w:sz w:val="28"/>
          <w:szCs w:val="28"/>
        </w:rPr>
        <w:t>I. Những kết quả đạt được trong năm học 20</w:t>
      </w:r>
      <w:r w:rsidR="00AB54CE" w:rsidRPr="00E702A7">
        <w:rPr>
          <w:b/>
          <w:bCs/>
          <w:sz w:val="28"/>
          <w:szCs w:val="28"/>
        </w:rPr>
        <w:t>18</w:t>
      </w:r>
      <w:r w:rsidRPr="00E702A7">
        <w:rPr>
          <w:b/>
          <w:bCs/>
          <w:sz w:val="28"/>
          <w:szCs w:val="28"/>
        </w:rPr>
        <w:t xml:space="preserve"> – 201</w:t>
      </w:r>
      <w:r w:rsidR="00AB54CE" w:rsidRPr="00E702A7">
        <w:rPr>
          <w:b/>
          <w:bCs/>
          <w:sz w:val="28"/>
          <w:szCs w:val="28"/>
        </w:rPr>
        <w:t>9</w:t>
      </w:r>
      <w:r w:rsidRPr="00E702A7">
        <w:rPr>
          <w:b/>
          <w:bCs/>
          <w:sz w:val="28"/>
          <w:szCs w:val="28"/>
        </w:rPr>
        <w:t>:</w:t>
      </w:r>
    </w:p>
    <w:p w:rsidR="005A2805" w:rsidRPr="00E702A7" w:rsidRDefault="005A2805" w:rsidP="00E702A7">
      <w:pPr>
        <w:overflowPunct w:val="0"/>
        <w:autoSpaceDE w:val="0"/>
        <w:autoSpaceDN w:val="0"/>
        <w:adjustRightInd w:val="0"/>
        <w:ind w:firstLine="720"/>
        <w:jc w:val="both"/>
        <w:textAlignment w:val="baseline"/>
        <w:rPr>
          <w:bCs/>
          <w:sz w:val="28"/>
          <w:szCs w:val="28"/>
        </w:rPr>
      </w:pPr>
      <w:r w:rsidRPr="00E702A7">
        <w:rPr>
          <w:b/>
          <w:bCs/>
          <w:sz w:val="28"/>
          <w:szCs w:val="28"/>
        </w:rPr>
        <w:t xml:space="preserve">- </w:t>
      </w:r>
      <w:r w:rsidRPr="00E702A7">
        <w:rPr>
          <w:bCs/>
          <w:sz w:val="28"/>
          <w:szCs w:val="28"/>
        </w:rPr>
        <w:t>Tỷ lệ huy động trẻ ra lớp vượt so với chỉ tiêu của Thành phố:</w:t>
      </w:r>
    </w:p>
    <w:p w:rsidR="005A2805"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xml:space="preserve">+ Nhà trẻ: đạt </w:t>
      </w:r>
      <w:r w:rsidR="00AB54CE" w:rsidRPr="00E702A7">
        <w:rPr>
          <w:sz w:val="28"/>
          <w:szCs w:val="28"/>
        </w:rPr>
        <w:t>77</w:t>
      </w:r>
      <w:r w:rsidR="00AB54CE" w:rsidRPr="00E702A7">
        <w:rPr>
          <w:sz w:val="28"/>
          <w:szCs w:val="28"/>
          <w:lang w:val="vi-VN"/>
        </w:rPr>
        <w:t>%</w:t>
      </w:r>
      <w:r w:rsidR="00AB54CE" w:rsidRPr="00E702A7">
        <w:rPr>
          <w:sz w:val="28"/>
          <w:szCs w:val="28"/>
        </w:rPr>
        <w:t>.</w:t>
      </w:r>
    </w:p>
    <w:p w:rsidR="005A2805"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xml:space="preserve">+ Mẫu giáo: </w:t>
      </w:r>
      <w:r w:rsidR="00412721" w:rsidRPr="00E702A7">
        <w:rPr>
          <w:bCs/>
          <w:sz w:val="28"/>
          <w:szCs w:val="28"/>
        </w:rPr>
        <w:t>100</w:t>
      </w:r>
      <w:r w:rsidRPr="00E702A7">
        <w:rPr>
          <w:bCs/>
          <w:sz w:val="28"/>
          <w:szCs w:val="28"/>
        </w:rPr>
        <w:t>%.</w:t>
      </w:r>
    </w:p>
    <w:p w:rsidR="00812FF4"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xml:space="preserve">- Ngành GD&amp;ĐT quận Hà Đông </w:t>
      </w:r>
      <w:r w:rsidR="00812FF4" w:rsidRPr="00E702A7">
        <w:rPr>
          <w:bCs/>
          <w:sz w:val="28"/>
          <w:szCs w:val="28"/>
        </w:rPr>
        <w:t xml:space="preserve">được Giám đốc Sở GD&amp;ĐT tặng giấy khen hoàn thành xất sắc các chỉ tiêu công tác thi đua; UBND Thành phố Hà Nội </w:t>
      </w:r>
      <w:r w:rsidR="006E3A9B" w:rsidRPr="00E702A7">
        <w:rPr>
          <w:bCs/>
          <w:sz w:val="28"/>
          <w:szCs w:val="28"/>
        </w:rPr>
        <w:t xml:space="preserve">tặng </w:t>
      </w:r>
      <w:r w:rsidR="00812FF4" w:rsidRPr="00E702A7">
        <w:rPr>
          <w:bCs/>
          <w:sz w:val="28"/>
          <w:szCs w:val="28"/>
        </w:rPr>
        <w:t>cờ thi đua xuất sắc.</w:t>
      </w:r>
    </w:p>
    <w:p w:rsidR="005A2805"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xml:space="preserve">- Có </w:t>
      </w:r>
      <w:r w:rsidR="00802060" w:rsidRPr="00E702A7">
        <w:rPr>
          <w:bCs/>
          <w:sz w:val="28"/>
          <w:szCs w:val="28"/>
        </w:rPr>
        <w:t xml:space="preserve">01 </w:t>
      </w:r>
      <w:r w:rsidR="00670B3E" w:rsidRPr="00E702A7">
        <w:rPr>
          <w:bCs/>
          <w:sz w:val="28"/>
          <w:szCs w:val="28"/>
        </w:rPr>
        <w:t xml:space="preserve">đơn vị </w:t>
      </w:r>
      <w:r w:rsidR="00802060" w:rsidRPr="00E702A7">
        <w:rPr>
          <w:bCs/>
          <w:sz w:val="28"/>
          <w:szCs w:val="28"/>
        </w:rPr>
        <w:t>đề nghị C</w:t>
      </w:r>
      <w:r w:rsidR="00670B3E" w:rsidRPr="00E702A7">
        <w:rPr>
          <w:bCs/>
          <w:sz w:val="28"/>
          <w:szCs w:val="28"/>
        </w:rPr>
        <w:t xml:space="preserve">ờ thi đua </w:t>
      </w:r>
      <w:r w:rsidR="00802060" w:rsidRPr="00E702A7">
        <w:rPr>
          <w:bCs/>
          <w:sz w:val="28"/>
          <w:szCs w:val="28"/>
        </w:rPr>
        <w:t xml:space="preserve">Chính phủ; 03 trường MN đạt bằng khen của UBND Thành phố; </w:t>
      </w:r>
      <w:r w:rsidR="006E7A65" w:rsidRPr="00E702A7">
        <w:rPr>
          <w:bCs/>
          <w:sz w:val="28"/>
          <w:szCs w:val="28"/>
        </w:rPr>
        <w:t xml:space="preserve"> 06 </w:t>
      </w:r>
      <w:r w:rsidRPr="00E702A7">
        <w:rPr>
          <w:bCs/>
          <w:sz w:val="28"/>
          <w:szCs w:val="28"/>
        </w:rPr>
        <w:t>trường MN đạt tập thể Lao động xuất sắc;</w:t>
      </w:r>
      <w:r w:rsidR="00F07D8F" w:rsidRPr="00E702A7">
        <w:rPr>
          <w:bCs/>
          <w:sz w:val="28"/>
          <w:szCs w:val="28"/>
        </w:rPr>
        <w:t>46</w:t>
      </w:r>
      <w:r w:rsidRPr="00E702A7">
        <w:rPr>
          <w:bCs/>
          <w:sz w:val="28"/>
          <w:szCs w:val="28"/>
        </w:rPr>
        <w:t xml:space="preserve"> đơn vị đạt tập thể Lao động tiên tiến.</w:t>
      </w:r>
    </w:p>
    <w:p w:rsidR="00AB54CE" w:rsidRPr="00E702A7" w:rsidRDefault="00AB54CE" w:rsidP="00E702A7">
      <w:pPr>
        <w:ind w:firstLine="720"/>
        <w:jc w:val="both"/>
        <w:rPr>
          <w:sz w:val="28"/>
          <w:szCs w:val="28"/>
        </w:rPr>
      </w:pPr>
      <w:r w:rsidRPr="00E702A7">
        <w:rPr>
          <w:sz w:val="28"/>
          <w:szCs w:val="28"/>
        </w:rPr>
        <w:t>- Thành lập mới 5 trường MN công lập trong năm học.</w:t>
      </w:r>
    </w:p>
    <w:p w:rsidR="00AB54CE" w:rsidRPr="00E702A7" w:rsidRDefault="005A2805" w:rsidP="00E702A7">
      <w:pPr>
        <w:overflowPunct w:val="0"/>
        <w:autoSpaceDE w:val="0"/>
        <w:autoSpaceDN w:val="0"/>
        <w:adjustRightInd w:val="0"/>
        <w:ind w:firstLine="720"/>
        <w:jc w:val="both"/>
        <w:textAlignment w:val="baseline"/>
        <w:rPr>
          <w:iCs/>
          <w:spacing w:val="-2"/>
          <w:sz w:val="28"/>
          <w:szCs w:val="28"/>
        </w:rPr>
      </w:pPr>
      <w:r w:rsidRPr="00E702A7">
        <w:rPr>
          <w:bCs/>
          <w:spacing w:val="-2"/>
          <w:sz w:val="28"/>
          <w:szCs w:val="28"/>
        </w:rPr>
        <w:t>- 0</w:t>
      </w:r>
      <w:r w:rsidR="00AB54CE" w:rsidRPr="00E702A7">
        <w:rPr>
          <w:bCs/>
          <w:spacing w:val="-2"/>
          <w:sz w:val="28"/>
          <w:szCs w:val="28"/>
        </w:rPr>
        <w:t>3</w:t>
      </w:r>
      <w:r w:rsidRPr="00E702A7">
        <w:rPr>
          <w:bCs/>
          <w:spacing w:val="-2"/>
          <w:sz w:val="28"/>
          <w:szCs w:val="28"/>
        </w:rPr>
        <w:t xml:space="preserve"> trường MN </w:t>
      </w:r>
      <w:r w:rsidR="00AB54CE" w:rsidRPr="00E702A7">
        <w:rPr>
          <w:bCs/>
          <w:spacing w:val="-2"/>
          <w:sz w:val="28"/>
          <w:szCs w:val="28"/>
        </w:rPr>
        <w:t>Hương Sen</w:t>
      </w:r>
      <w:r w:rsidRPr="00E702A7">
        <w:rPr>
          <w:bCs/>
          <w:spacing w:val="-2"/>
          <w:sz w:val="28"/>
          <w:szCs w:val="28"/>
        </w:rPr>
        <w:t xml:space="preserve">, MN </w:t>
      </w:r>
      <w:r w:rsidR="00AB54CE" w:rsidRPr="00E702A7">
        <w:rPr>
          <w:bCs/>
          <w:spacing w:val="-2"/>
          <w:sz w:val="28"/>
          <w:szCs w:val="28"/>
        </w:rPr>
        <w:t>Phú Lương II, MN Lê Trọng Tấn</w:t>
      </w:r>
      <w:r w:rsidR="00DB7D3D" w:rsidRPr="00E702A7">
        <w:rPr>
          <w:bCs/>
          <w:spacing w:val="-2"/>
          <w:sz w:val="28"/>
          <w:szCs w:val="28"/>
        </w:rPr>
        <w:t xml:space="preserve"> đạt chuẩn quốc gia mức độ 1; </w:t>
      </w:r>
      <w:r w:rsidR="00AB54CE" w:rsidRPr="00E702A7">
        <w:rPr>
          <w:iCs/>
          <w:spacing w:val="-2"/>
          <w:sz w:val="28"/>
          <w:szCs w:val="28"/>
        </w:rPr>
        <w:t>4</w:t>
      </w:r>
      <w:r w:rsidR="00CE1739" w:rsidRPr="00E702A7">
        <w:rPr>
          <w:iCs/>
          <w:spacing w:val="-2"/>
          <w:sz w:val="28"/>
          <w:szCs w:val="28"/>
          <w:lang w:val="vi-VN"/>
        </w:rPr>
        <w:t xml:space="preserve"> trường MN</w:t>
      </w:r>
      <w:r w:rsidR="00CE1739" w:rsidRPr="00E702A7">
        <w:rPr>
          <w:iCs/>
          <w:spacing w:val="-2"/>
          <w:sz w:val="28"/>
          <w:szCs w:val="28"/>
        </w:rPr>
        <w:t xml:space="preserve">: </w:t>
      </w:r>
      <w:r w:rsidR="00AB54CE" w:rsidRPr="00E702A7">
        <w:rPr>
          <w:iCs/>
          <w:spacing w:val="-2"/>
          <w:sz w:val="28"/>
          <w:szCs w:val="28"/>
        </w:rPr>
        <w:t>Ánh Dương, 3/2, Hà Nội Thăng Long, Đồng Mai</w:t>
      </w:r>
      <w:r w:rsidR="00CE1739" w:rsidRPr="00E702A7">
        <w:rPr>
          <w:iCs/>
          <w:spacing w:val="-2"/>
          <w:sz w:val="28"/>
          <w:szCs w:val="28"/>
        </w:rPr>
        <w:t>, được</w:t>
      </w:r>
      <w:r w:rsidR="00DB7D3D" w:rsidRPr="00E702A7">
        <w:rPr>
          <w:iCs/>
          <w:spacing w:val="-2"/>
          <w:sz w:val="28"/>
          <w:szCs w:val="28"/>
          <w:lang w:val="vi-VN"/>
        </w:rPr>
        <w:t xml:space="preserve"> công nhận </w:t>
      </w:r>
      <w:r w:rsidR="00CE1739" w:rsidRPr="00E702A7">
        <w:rPr>
          <w:iCs/>
          <w:spacing w:val="-2"/>
          <w:sz w:val="28"/>
          <w:szCs w:val="28"/>
        </w:rPr>
        <w:t>duy trì và phát huy các tiêu chuẩn của trường chuẩn Quốc gia sau 5 năm đạt trường chuẩn Quốc gia mức độ 1.</w:t>
      </w:r>
      <w:r w:rsidR="006E3A9B" w:rsidRPr="00E702A7">
        <w:rPr>
          <w:iCs/>
          <w:spacing w:val="-2"/>
          <w:sz w:val="28"/>
          <w:szCs w:val="28"/>
        </w:rPr>
        <w:t xml:space="preserve"> Tỷ lệ trường chuẩn Quốc gia cấp học MN quận Hà Đông đạt 44%; trong đó các trường MN công lập đạt: 64%.</w:t>
      </w:r>
    </w:p>
    <w:p w:rsidR="00AB54CE" w:rsidRPr="00E702A7" w:rsidRDefault="00AB54CE" w:rsidP="00E702A7">
      <w:pPr>
        <w:ind w:firstLine="720"/>
        <w:jc w:val="both"/>
        <w:rPr>
          <w:iCs/>
          <w:sz w:val="28"/>
          <w:szCs w:val="28"/>
          <w:lang w:val="it-IT"/>
        </w:rPr>
      </w:pPr>
      <w:r w:rsidRPr="00E702A7">
        <w:rPr>
          <w:iCs/>
          <w:sz w:val="28"/>
          <w:szCs w:val="28"/>
          <w:lang w:val="it-IT"/>
        </w:rPr>
        <w:t>- Đón đoàn kiểm định đánh giá ngoài của thành phố tại 09 trường MN với kết quả đánh giá ở mức độ cao.</w:t>
      </w:r>
    </w:p>
    <w:p w:rsidR="006740AC" w:rsidRPr="00E702A7" w:rsidRDefault="006740AC" w:rsidP="00E702A7">
      <w:pPr>
        <w:overflowPunct w:val="0"/>
        <w:autoSpaceDE w:val="0"/>
        <w:autoSpaceDN w:val="0"/>
        <w:adjustRightInd w:val="0"/>
        <w:ind w:firstLine="720"/>
        <w:jc w:val="both"/>
        <w:textAlignment w:val="baseline"/>
        <w:rPr>
          <w:iCs/>
          <w:sz w:val="28"/>
          <w:szCs w:val="28"/>
          <w:lang w:val="vi-VN"/>
        </w:rPr>
      </w:pPr>
      <w:r w:rsidRPr="00E702A7">
        <w:rPr>
          <w:iCs/>
          <w:sz w:val="28"/>
          <w:szCs w:val="28"/>
          <w:lang w:val="vi-VN"/>
        </w:rPr>
        <w:lastRenderedPageBreak/>
        <w:t xml:space="preserve">- </w:t>
      </w:r>
      <w:r w:rsidRPr="00E702A7">
        <w:rPr>
          <w:iCs/>
          <w:sz w:val="28"/>
          <w:szCs w:val="28"/>
        </w:rPr>
        <w:t>Đ</w:t>
      </w:r>
      <w:r w:rsidRPr="00E702A7">
        <w:rPr>
          <w:iCs/>
          <w:spacing w:val="-4"/>
          <w:sz w:val="28"/>
          <w:szCs w:val="28"/>
          <w:lang w:val="it-IT"/>
        </w:rPr>
        <w:t>ổi mới trong chỉ đạo thực hiện chương trình GDMN, n</w:t>
      </w:r>
      <w:r w:rsidRPr="00E702A7">
        <w:rPr>
          <w:iCs/>
          <w:spacing w:val="-4"/>
          <w:sz w:val="28"/>
          <w:szCs w:val="28"/>
          <w:lang w:val="vi-VN"/>
        </w:rPr>
        <w:t xml:space="preserve">âng cao chất lượng tổ chức các hoạt động giáo dục theo </w:t>
      </w:r>
      <w:r w:rsidRPr="00E702A7">
        <w:rPr>
          <w:iCs/>
          <w:spacing w:val="-4"/>
          <w:sz w:val="28"/>
          <w:szCs w:val="28"/>
        </w:rPr>
        <w:t xml:space="preserve">quan điểm lấy trẻ làm trung tâm. </w:t>
      </w:r>
      <w:r w:rsidRPr="00E702A7">
        <w:rPr>
          <w:iCs/>
          <w:sz w:val="28"/>
          <w:szCs w:val="28"/>
          <w:lang w:val="vi-VN"/>
        </w:rPr>
        <w:t xml:space="preserve">Tổ chức thành công Hội thi </w:t>
      </w:r>
      <w:r w:rsidRPr="00E702A7">
        <w:rPr>
          <w:iCs/>
          <w:sz w:val="28"/>
          <w:szCs w:val="28"/>
        </w:rPr>
        <w:t>GV dạy giỏi</w:t>
      </w:r>
      <w:r w:rsidRPr="00E702A7">
        <w:rPr>
          <w:iCs/>
          <w:sz w:val="28"/>
          <w:szCs w:val="28"/>
          <w:lang w:val="vi-VN"/>
        </w:rPr>
        <w:t xml:space="preserve"> cấp quận và </w:t>
      </w:r>
      <w:r w:rsidRPr="00E702A7">
        <w:rPr>
          <w:iCs/>
          <w:sz w:val="28"/>
          <w:szCs w:val="28"/>
        </w:rPr>
        <w:t>tham dự thi cấp Thành phố đạt 0</w:t>
      </w:r>
      <w:r w:rsidRPr="00E702A7">
        <w:rPr>
          <w:sz w:val="28"/>
          <w:szCs w:val="28"/>
        </w:rPr>
        <w:t>2 giải Nhất, 02 giải Nhì cấp Thành p</w:t>
      </w:r>
      <w:r w:rsidRPr="00E702A7">
        <w:rPr>
          <w:sz w:val="28"/>
          <w:szCs w:val="28"/>
          <w:lang w:val="vi-VN"/>
        </w:rPr>
        <w:t>hố</w:t>
      </w:r>
      <w:r w:rsidRPr="00E702A7">
        <w:rPr>
          <w:iCs/>
          <w:sz w:val="28"/>
          <w:szCs w:val="28"/>
          <w:lang w:val="vi-VN"/>
        </w:rPr>
        <w:t>.</w:t>
      </w:r>
    </w:p>
    <w:p w:rsidR="006740AC" w:rsidRPr="00E702A7" w:rsidRDefault="005A2805" w:rsidP="00E702A7">
      <w:pPr>
        <w:ind w:firstLine="720"/>
        <w:jc w:val="both"/>
        <w:rPr>
          <w:iCs/>
          <w:sz w:val="28"/>
          <w:szCs w:val="28"/>
        </w:rPr>
      </w:pPr>
      <w:r w:rsidRPr="00E702A7">
        <w:rPr>
          <w:bCs/>
          <w:sz w:val="28"/>
          <w:szCs w:val="28"/>
        </w:rPr>
        <w:t xml:space="preserve">- </w:t>
      </w:r>
      <w:r w:rsidR="006740AC" w:rsidRPr="00E702A7">
        <w:rPr>
          <w:iCs/>
          <w:sz w:val="28"/>
          <w:szCs w:val="28"/>
        </w:rPr>
        <w:t xml:space="preserve">Tổ chức hiệu quả, có chất lượng các lớp bồi dưỡng </w:t>
      </w:r>
      <w:r w:rsidR="00F07D8F" w:rsidRPr="00E702A7">
        <w:rPr>
          <w:iCs/>
          <w:sz w:val="28"/>
          <w:szCs w:val="28"/>
        </w:rPr>
        <w:t xml:space="preserve">nâng cao năng lực quản lý và chuyên môn nghiệp vụ, </w:t>
      </w:r>
      <w:r w:rsidR="006740AC" w:rsidRPr="00E702A7">
        <w:rPr>
          <w:iCs/>
          <w:sz w:val="28"/>
          <w:szCs w:val="28"/>
          <w:lang w:val="it-IT"/>
        </w:rPr>
        <w:t>đạo đức nhà giáo và phẩm chất nghề nghiệp cho đội ngũ CB, GV, NV</w:t>
      </w:r>
      <w:r w:rsidR="006740AC" w:rsidRPr="00E702A7">
        <w:rPr>
          <w:iCs/>
          <w:sz w:val="28"/>
          <w:szCs w:val="28"/>
          <w:lang w:val="vi-VN"/>
        </w:rPr>
        <w:t>.</w:t>
      </w:r>
    </w:p>
    <w:p w:rsidR="00B12690" w:rsidRPr="00E702A7" w:rsidRDefault="00B12690" w:rsidP="00E702A7">
      <w:pPr>
        <w:ind w:firstLine="720"/>
        <w:jc w:val="both"/>
        <w:rPr>
          <w:iCs/>
          <w:spacing w:val="-4"/>
          <w:sz w:val="28"/>
          <w:szCs w:val="28"/>
        </w:rPr>
      </w:pPr>
      <w:r w:rsidRPr="00E702A7">
        <w:rPr>
          <w:iCs/>
          <w:spacing w:val="-4"/>
          <w:sz w:val="28"/>
          <w:szCs w:val="28"/>
        </w:rPr>
        <w:t>- Triển khai chương trình sữa học đường theo đúng chỉ đạo của Sở GD&amp;ĐT.</w:t>
      </w:r>
    </w:p>
    <w:p w:rsidR="005A2805" w:rsidRPr="00E702A7" w:rsidRDefault="005A2805" w:rsidP="00E702A7">
      <w:pPr>
        <w:ind w:firstLine="720"/>
        <w:jc w:val="both"/>
        <w:rPr>
          <w:b/>
          <w:sz w:val="28"/>
          <w:szCs w:val="28"/>
        </w:rPr>
      </w:pPr>
      <w:r w:rsidRPr="00E702A7">
        <w:rPr>
          <w:b/>
          <w:sz w:val="28"/>
          <w:szCs w:val="28"/>
        </w:rPr>
        <w:t>II. Đặc điểm tình hình GDMN quận Hà Đông năm học 201</w:t>
      </w:r>
      <w:r w:rsidR="004841A8" w:rsidRPr="00E702A7">
        <w:rPr>
          <w:b/>
          <w:sz w:val="28"/>
          <w:szCs w:val="28"/>
        </w:rPr>
        <w:t>9</w:t>
      </w:r>
      <w:r w:rsidRPr="00E702A7">
        <w:rPr>
          <w:b/>
          <w:sz w:val="28"/>
          <w:szCs w:val="28"/>
        </w:rPr>
        <w:t xml:space="preserve"> – 20</w:t>
      </w:r>
      <w:r w:rsidR="004841A8" w:rsidRPr="00E702A7">
        <w:rPr>
          <w:b/>
          <w:sz w:val="28"/>
          <w:szCs w:val="28"/>
        </w:rPr>
        <w:t>20</w:t>
      </w:r>
      <w:r w:rsidRPr="00E702A7">
        <w:rPr>
          <w:b/>
          <w:sz w:val="28"/>
          <w:szCs w:val="28"/>
        </w:rPr>
        <w:t>:</w:t>
      </w:r>
    </w:p>
    <w:p w:rsidR="005A2805" w:rsidRPr="00E702A7" w:rsidRDefault="005A2805" w:rsidP="00E702A7">
      <w:pPr>
        <w:ind w:firstLine="720"/>
        <w:jc w:val="both"/>
        <w:rPr>
          <w:b/>
          <w:sz w:val="28"/>
          <w:szCs w:val="28"/>
        </w:rPr>
      </w:pPr>
      <w:r w:rsidRPr="00E702A7">
        <w:rPr>
          <w:b/>
          <w:sz w:val="28"/>
          <w:szCs w:val="28"/>
        </w:rPr>
        <w:t>1. Số lượng, quy mô:</w:t>
      </w:r>
    </w:p>
    <w:p w:rsidR="005A2805" w:rsidRPr="00E702A7" w:rsidRDefault="005A2805" w:rsidP="00E702A7">
      <w:pPr>
        <w:ind w:firstLine="720"/>
        <w:jc w:val="both"/>
        <w:rPr>
          <w:spacing w:val="-6"/>
          <w:sz w:val="28"/>
          <w:szCs w:val="28"/>
        </w:rPr>
      </w:pPr>
      <w:r w:rsidRPr="00E702A7">
        <w:rPr>
          <w:spacing w:val="-6"/>
          <w:sz w:val="28"/>
          <w:szCs w:val="28"/>
        </w:rPr>
        <w:t xml:space="preserve">- Tổng số trường MN toàn quận: </w:t>
      </w:r>
      <w:r w:rsidR="004841A8" w:rsidRPr="00E702A7">
        <w:rPr>
          <w:spacing w:val="-6"/>
          <w:sz w:val="28"/>
          <w:szCs w:val="28"/>
        </w:rPr>
        <w:t>70</w:t>
      </w:r>
      <w:r w:rsidRPr="00E702A7">
        <w:rPr>
          <w:spacing w:val="-6"/>
          <w:sz w:val="28"/>
          <w:szCs w:val="28"/>
        </w:rPr>
        <w:t xml:space="preserve"> trường, trong đó: công lập: </w:t>
      </w:r>
      <w:r w:rsidR="00713F72" w:rsidRPr="00E702A7">
        <w:rPr>
          <w:spacing w:val="-6"/>
          <w:sz w:val="28"/>
          <w:szCs w:val="28"/>
        </w:rPr>
        <w:t>4</w:t>
      </w:r>
      <w:r w:rsidR="004841A8" w:rsidRPr="00E702A7">
        <w:rPr>
          <w:spacing w:val="-6"/>
          <w:sz w:val="28"/>
          <w:szCs w:val="28"/>
        </w:rPr>
        <w:t>4</w:t>
      </w:r>
      <w:r w:rsidRPr="00E702A7">
        <w:rPr>
          <w:spacing w:val="-6"/>
          <w:sz w:val="28"/>
          <w:szCs w:val="28"/>
        </w:rPr>
        <w:t xml:space="preserve"> trường, tư thục </w:t>
      </w:r>
      <w:r w:rsidR="00713F72" w:rsidRPr="00E702A7">
        <w:rPr>
          <w:spacing w:val="-6"/>
          <w:sz w:val="28"/>
          <w:szCs w:val="28"/>
        </w:rPr>
        <w:t>2</w:t>
      </w:r>
      <w:r w:rsidR="004841A8" w:rsidRPr="00E702A7">
        <w:rPr>
          <w:spacing w:val="-6"/>
          <w:sz w:val="28"/>
          <w:szCs w:val="28"/>
        </w:rPr>
        <w:t>5</w:t>
      </w:r>
      <w:r w:rsidRPr="00E702A7">
        <w:rPr>
          <w:spacing w:val="-6"/>
          <w:sz w:val="28"/>
          <w:szCs w:val="28"/>
        </w:rPr>
        <w:t xml:space="preserve"> trường, 01 trường MN quân đội (tăng 0</w:t>
      </w:r>
      <w:r w:rsidR="004841A8" w:rsidRPr="00E702A7">
        <w:rPr>
          <w:spacing w:val="-6"/>
          <w:sz w:val="28"/>
          <w:szCs w:val="28"/>
        </w:rPr>
        <w:t>2</w:t>
      </w:r>
      <w:r w:rsidRPr="00E702A7">
        <w:rPr>
          <w:spacing w:val="-6"/>
          <w:sz w:val="28"/>
          <w:szCs w:val="28"/>
        </w:rPr>
        <w:t xml:space="preserve"> trường MN công lập, </w:t>
      </w:r>
      <w:r w:rsidR="004841A8" w:rsidRPr="00E702A7">
        <w:rPr>
          <w:spacing w:val="-6"/>
          <w:sz w:val="28"/>
          <w:szCs w:val="28"/>
        </w:rPr>
        <w:t>giảm 01</w:t>
      </w:r>
      <w:r w:rsidRPr="00E702A7">
        <w:rPr>
          <w:spacing w:val="-6"/>
          <w:sz w:val="28"/>
          <w:szCs w:val="28"/>
        </w:rPr>
        <w:t>trường MN tư thục).</w:t>
      </w:r>
    </w:p>
    <w:p w:rsidR="005A2805" w:rsidRPr="00E702A7" w:rsidRDefault="005A2805" w:rsidP="00E702A7">
      <w:pPr>
        <w:ind w:firstLine="720"/>
        <w:jc w:val="both"/>
        <w:rPr>
          <w:sz w:val="28"/>
          <w:szCs w:val="28"/>
        </w:rPr>
      </w:pPr>
      <w:r w:rsidRPr="00E702A7">
        <w:rPr>
          <w:sz w:val="28"/>
          <w:szCs w:val="28"/>
        </w:rPr>
        <w:t xml:space="preserve">- Tổng số </w:t>
      </w:r>
      <w:r w:rsidR="005D085B" w:rsidRPr="00E702A7">
        <w:rPr>
          <w:sz w:val="28"/>
          <w:szCs w:val="28"/>
        </w:rPr>
        <w:t xml:space="preserve">nhóm trẻ, lớp mẫu giáo độc lập </w:t>
      </w:r>
      <w:r w:rsidRPr="00E702A7">
        <w:rPr>
          <w:sz w:val="28"/>
          <w:szCs w:val="28"/>
        </w:rPr>
        <w:t>tư thục trên địa bàn quận Hà Đông: 2</w:t>
      </w:r>
      <w:r w:rsidR="004841A8" w:rsidRPr="00E702A7">
        <w:rPr>
          <w:sz w:val="28"/>
          <w:szCs w:val="28"/>
        </w:rPr>
        <w:t>65</w:t>
      </w:r>
      <w:r w:rsidR="005D085B" w:rsidRPr="00E702A7">
        <w:rPr>
          <w:sz w:val="28"/>
          <w:szCs w:val="28"/>
        </w:rPr>
        <w:t xml:space="preserve">cơ sở </w:t>
      </w:r>
      <w:r w:rsidR="00F07D8F" w:rsidRPr="00E702A7">
        <w:rPr>
          <w:sz w:val="28"/>
          <w:szCs w:val="28"/>
        </w:rPr>
        <w:t>với trên 13.000</w:t>
      </w:r>
      <w:r w:rsidR="005D085B" w:rsidRPr="00E702A7">
        <w:rPr>
          <w:sz w:val="28"/>
          <w:szCs w:val="28"/>
        </w:rPr>
        <w:t xml:space="preserve"> trẻ mầm non.</w:t>
      </w:r>
    </w:p>
    <w:p w:rsidR="005A2805" w:rsidRPr="00E702A7" w:rsidRDefault="005A2805" w:rsidP="00E702A7">
      <w:pPr>
        <w:ind w:firstLine="720"/>
        <w:jc w:val="both"/>
        <w:rPr>
          <w:sz w:val="28"/>
          <w:szCs w:val="28"/>
        </w:rPr>
      </w:pPr>
      <w:r w:rsidRPr="00E702A7">
        <w:rPr>
          <w:sz w:val="28"/>
          <w:szCs w:val="28"/>
        </w:rPr>
        <w:t xml:space="preserve">- Tổng số trẻ </w:t>
      </w:r>
      <w:r w:rsidR="005D085B" w:rsidRPr="00E702A7">
        <w:rPr>
          <w:sz w:val="28"/>
          <w:szCs w:val="28"/>
        </w:rPr>
        <w:t xml:space="preserve">trong các trường MN </w:t>
      </w:r>
      <w:r w:rsidRPr="00E702A7">
        <w:rPr>
          <w:sz w:val="28"/>
          <w:szCs w:val="28"/>
        </w:rPr>
        <w:t>trên địa bàn</w:t>
      </w:r>
      <w:r w:rsidR="005D085B" w:rsidRPr="00E702A7">
        <w:rPr>
          <w:sz w:val="28"/>
          <w:szCs w:val="28"/>
        </w:rPr>
        <w:t xml:space="preserve"> quận</w:t>
      </w:r>
      <w:r w:rsidRPr="00E702A7">
        <w:rPr>
          <w:sz w:val="28"/>
          <w:szCs w:val="28"/>
        </w:rPr>
        <w:t>:</w:t>
      </w:r>
      <w:r w:rsidR="005D085B" w:rsidRPr="00E702A7">
        <w:rPr>
          <w:sz w:val="28"/>
          <w:szCs w:val="28"/>
        </w:rPr>
        <w:t xml:space="preserve"> 26.</w:t>
      </w:r>
      <w:r w:rsidR="004841A8" w:rsidRPr="00E702A7">
        <w:rPr>
          <w:sz w:val="28"/>
          <w:szCs w:val="28"/>
        </w:rPr>
        <w:t>856</w:t>
      </w:r>
      <w:r w:rsidRPr="00E702A7">
        <w:rPr>
          <w:sz w:val="28"/>
          <w:szCs w:val="28"/>
        </w:rPr>
        <w:t xml:space="preserve"> trẻ/</w:t>
      </w:r>
      <w:r w:rsidR="004841A8" w:rsidRPr="00E702A7">
        <w:rPr>
          <w:sz w:val="28"/>
          <w:szCs w:val="28"/>
        </w:rPr>
        <w:t>880 nh</w:t>
      </w:r>
      <w:r w:rsidRPr="00E702A7">
        <w:rPr>
          <w:sz w:val="28"/>
          <w:szCs w:val="28"/>
        </w:rPr>
        <w:t>óm lớp, trong đó</w:t>
      </w:r>
      <w:r w:rsidR="005D085B" w:rsidRPr="00E702A7">
        <w:rPr>
          <w:sz w:val="28"/>
          <w:szCs w:val="28"/>
        </w:rPr>
        <w:t>:</w:t>
      </w:r>
    </w:p>
    <w:p w:rsidR="004841A8" w:rsidRPr="00E702A7" w:rsidRDefault="005A2805" w:rsidP="00E702A7">
      <w:pPr>
        <w:ind w:firstLine="720"/>
        <w:jc w:val="both"/>
        <w:rPr>
          <w:sz w:val="28"/>
          <w:szCs w:val="28"/>
        </w:rPr>
      </w:pPr>
      <w:r w:rsidRPr="00E702A7">
        <w:rPr>
          <w:sz w:val="28"/>
          <w:szCs w:val="28"/>
        </w:rPr>
        <w:t xml:space="preserve">+ Công lập: </w:t>
      </w:r>
      <w:r w:rsidR="004841A8" w:rsidRPr="00E702A7">
        <w:rPr>
          <w:sz w:val="28"/>
          <w:szCs w:val="28"/>
        </w:rPr>
        <w:t>21.112</w:t>
      </w:r>
      <w:r w:rsidR="005D085B" w:rsidRPr="00E702A7">
        <w:rPr>
          <w:sz w:val="28"/>
          <w:szCs w:val="28"/>
        </w:rPr>
        <w:t xml:space="preserve"> trẻ</w:t>
      </w:r>
      <w:r w:rsidRPr="00E702A7">
        <w:rPr>
          <w:sz w:val="28"/>
          <w:szCs w:val="28"/>
        </w:rPr>
        <w:t>/</w:t>
      </w:r>
      <w:r w:rsidR="005D085B" w:rsidRPr="00E702A7">
        <w:rPr>
          <w:sz w:val="28"/>
          <w:szCs w:val="28"/>
        </w:rPr>
        <w:t>5</w:t>
      </w:r>
      <w:r w:rsidR="004841A8" w:rsidRPr="00E702A7">
        <w:rPr>
          <w:sz w:val="28"/>
          <w:szCs w:val="28"/>
        </w:rPr>
        <w:t>97</w:t>
      </w:r>
      <w:r w:rsidRPr="00E702A7">
        <w:rPr>
          <w:sz w:val="28"/>
          <w:szCs w:val="28"/>
        </w:rPr>
        <w:t>nhóm lớp.</w:t>
      </w:r>
    </w:p>
    <w:p w:rsidR="005A2805" w:rsidRPr="00E702A7" w:rsidRDefault="005A2805" w:rsidP="00E702A7">
      <w:pPr>
        <w:ind w:firstLine="720"/>
        <w:jc w:val="both"/>
        <w:rPr>
          <w:sz w:val="28"/>
          <w:szCs w:val="28"/>
        </w:rPr>
      </w:pPr>
      <w:r w:rsidRPr="00E702A7">
        <w:rPr>
          <w:sz w:val="28"/>
          <w:szCs w:val="28"/>
        </w:rPr>
        <w:t>+ Ngoài công lập:</w:t>
      </w:r>
      <w:r w:rsidR="004841A8" w:rsidRPr="00E702A7">
        <w:rPr>
          <w:sz w:val="28"/>
          <w:szCs w:val="28"/>
        </w:rPr>
        <w:t>5</w:t>
      </w:r>
      <w:r w:rsidR="005D085B" w:rsidRPr="00E702A7">
        <w:rPr>
          <w:sz w:val="28"/>
          <w:szCs w:val="28"/>
        </w:rPr>
        <w:t>.</w:t>
      </w:r>
      <w:r w:rsidR="004841A8" w:rsidRPr="00E702A7">
        <w:rPr>
          <w:sz w:val="28"/>
          <w:szCs w:val="28"/>
        </w:rPr>
        <w:t>744</w:t>
      </w:r>
      <w:r w:rsidRPr="00E702A7">
        <w:rPr>
          <w:sz w:val="28"/>
          <w:szCs w:val="28"/>
        </w:rPr>
        <w:t>/</w:t>
      </w:r>
      <w:r w:rsidR="005D085B" w:rsidRPr="00E702A7">
        <w:rPr>
          <w:sz w:val="28"/>
          <w:szCs w:val="28"/>
        </w:rPr>
        <w:t>28</w:t>
      </w:r>
      <w:r w:rsidR="004841A8" w:rsidRPr="00E702A7">
        <w:rPr>
          <w:sz w:val="28"/>
          <w:szCs w:val="28"/>
        </w:rPr>
        <w:t>3</w:t>
      </w:r>
      <w:r w:rsidRPr="00E702A7">
        <w:rPr>
          <w:sz w:val="28"/>
          <w:szCs w:val="28"/>
        </w:rPr>
        <w:t>nhóm lớp.</w:t>
      </w:r>
    </w:p>
    <w:p w:rsidR="005A2805" w:rsidRPr="00E702A7" w:rsidRDefault="005A2805" w:rsidP="00E702A7">
      <w:pPr>
        <w:overflowPunct w:val="0"/>
        <w:autoSpaceDE w:val="0"/>
        <w:autoSpaceDN w:val="0"/>
        <w:adjustRightInd w:val="0"/>
        <w:ind w:firstLine="720"/>
        <w:jc w:val="both"/>
        <w:textAlignment w:val="baseline"/>
        <w:rPr>
          <w:b/>
          <w:bCs/>
          <w:sz w:val="28"/>
          <w:szCs w:val="28"/>
        </w:rPr>
      </w:pPr>
      <w:r w:rsidRPr="00E702A7">
        <w:rPr>
          <w:b/>
          <w:bCs/>
          <w:sz w:val="28"/>
          <w:szCs w:val="28"/>
        </w:rPr>
        <w:t>2. Thuận lợi, khó khăn:</w:t>
      </w:r>
    </w:p>
    <w:p w:rsidR="005A2805" w:rsidRPr="00E702A7" w:rsidRDefault="005A2805" w:rsidP="00E702A7">
      <w:pPr>
        <w:overflowPunct w:val="0"/>
        <w:autoSpaceDE w:val="0"/>
        <w:autoSpaceDN w:val="0"/>
        <w:adjustRightInd w:val="0"/>
        <w:jc w:val="both"/>
        <w:textAlignment w:val="baseline"/>
        <w:rPr>
          <w:b/>
          <w:bCs/>
          <w:sz w:val="28"/>
          <w:szCs w:val="28"/>
        </w:rPr>
      </w:pPr>
      <w:r w:rsidRPr="00E702A7">
        <w:rPr>
          <w:b/>
          <w:bCs/>
          <w:sz w:val="28"/>
          <w:szCs w:val="28"/>
        </w:rPr>
        <w:tab/>
        <w:t xml:space="preserve">a. Thuận lợi: </w:t>
      </w:r>
    </w:p>
    <w:p w:rsidR="005A2805" w:rsidRPr="00E702A7" w:rsidRDefault="005A2805" w:rsidP="00E702A7">
      <w:pPr>
        <w:overflowPunct w:val="0"/>
        <w:autoSpaceDE w:val="0"/>
        <w:autoSpaceDN w:val="0"/>
        <w:adjustRightInd w:val="0"/>
        <w:jc w:val="both"/>
        <w:textAlignment w:val="baseline"/>
        <w:rPr>
          <w:bCs/>
          <w:sz w:val="28"/>
          <w:szCs w:val="28"/>
        </w:rPr>
      </w:pPr>
      <w:r w:rsidRPr="00E702A7">
        <w:rPr>
          <w:b/>
          <w:bCs/>
          <w:sz w:val="28"/>
          <w:szCs w:val="28"/>
        </w:rPr>
        <w:tab/>
      </w:r>
      <w:r w:rsidRPr="00E702A7">
        <w:rPr>
          <w:bCs/>
          <w:sz w:val="28"/>
          <w:szCs w:val="28"/>
        </w:rPr>
        <w:t xml:space="preserve">- Cấp học MN quận Hà Đông luôn nhận được sự quan tâm </w:t>
      </w:r>
      <w:r w:rsidR="0094432D" w:rsidRPr="00E702A7">
        <w:rPr>
          <w:bCs/>
          <w:sz w:val="28"/>
          <w:szCs w:val="28"/>
        </w:rPr>
        <w:t>chỉ đạo</w:t>
      </w:r>
      <w:r w:rsidRPr="00E702A7">
        <w:rPr>
          <w:bCs/>
          <w:sz w:val="28"/>
          <w:szCs w:val="28"/>
        </w:rPr>
        <w:t xml:space="preserve"> của phòng GDMN Sở GD&amp;ĐT, sự chỉ đạo sát sao của Quận ủy</w:t>
      </w:r>
      <w:r w:rsidR="00B71AC6" w:rsidRPr="00E702A7">
        <w:rPr>
          <w:bCs/>
          <w:sz w:val="28"/>
          <w:szCs w:val="28"/>
        </w:rPr>
        <w:t>,</w:t>
      </w:r>
      <w:r w:rsidRPr="00E702A7">
        <w:rPr>
          <w:bCs/>
          <w:sz w:val="28"/>
          <w:szCs w:val="28"/>
        </w:rPr>
        <w:t xml:space="preserve"> HĐND, UBND quận Hà Đông, sự phối hợp có hiệu quả của các phòng ban, ngành đoàn thể, UBND các phường và sự ủng hộ của các bậc phụ huynh.</w:t>
      </w:r>
    </w:p>
    <w:p w:rsidR="00CB465B" w:rsidRPr="00E702A7" w:rsidRDefault="00CB465B" w:rsidP="00E702A7">
      <w:pPr>
        <w:overflowPunct w:val="0"/>
        <w:autoSpaceDE w:val="0"/>
        <w:autoSpaceDN w:val="0"/>
        <w:adjustRightInd w:val="0"/>
        <w:jc w:val="both"/>
        <w:textAlignment w:val="baseline"/>
        <w:rPr>
          <w:bCs/>
          <w:sz w:val="28"/>
          <w:szCs w:val="28"/>
        </w:rPr>
      </w:pPr>
      <w:r w:rsidRPr="00E702A7">
        <w:rPr>
          <w:bCs/>
          <w:sz w:val="28"/>
          <w:szCs w:val="28"/>
        </w:rPr>
        <w:tab/>
        <w:t xml:space="preserve">- Cấp học MN quận Hà Đông tiếp tục triển khai kế hoạch thực hiện Đề án phát triển GDMN Thành phố Hà Nội đến năm 2020; Kế hoạch thực hiện Đề </w:t>
      </w:r>
      <w:r w:rsidR="0094432D" w:rsidRPr="00E702A7">
        <w:rPr>
          <w:bCs/>
          <w:sz w:val="28"/>
          <w:szCs w:val="28"/>
        </w:rPr>
        <w:t xml:space="preserve">án </w:t>
      </w:r>
      <w:r w:rsidRPr="00E702A7">
        <w:rPr>
          <w:bCs/>
          <w:sz w:val="28"/>
          <w:szCs w:val="28"/>
        </w:rPr>
        <w:t>Nâng cao chất lượng GD&amp;ĐT quận Hà Đông giai đoạn 2016- 2020.</w:t>
      </w:r>
    </w:p>
    <w:p w:rsidR="0050014A" w:rsidRPr="00E702A7" w:rsidRDefault="00CB465B" w:rsidP="00E702A7">
      <w:pPr>
        <w:overflowPunct w:val="0"/>
        <w:autoSpaceDE w:val="0"/>
        <w:autoSpaceDN w:val="0"/>
        <w:adjustRightInd w:val="0"/>
        <w:jc w:val="both"/>
        <w:textAlignment w:val="baseline"/>
        <w:rPr>
          <w:bCs/>
          <w:spacing w:val="-4"/>
          <w:sz w:val="28"/>
          <w:szCs w:val="28"/>
        </w:rPr>
      </w:pPr>
      <w:r w:rsidRPr="00E702A7">
        <w:rPr>
          <w:bCs/>
          <w:sz w:val="28"/>
          <w:szCs w:val="28"/>
        </w:rPr>
        <w:tab/>
      </w:r>
      <w:r w:rsidRPr="00E702A7">
        <w:rPr>
          <w:bCs/>
          <w:spacing w:val="-4"/>
          <w:sz w:val="28"/>
          <w:szCs w:val="28"/>
        </w:rPr>
        <w:t xml:space="preserve">- </w:t>
      </w:r>
      <w:r w:rsidR="0050014A" w:rsidRPr="00E702A7">
        <w:rPr>
          <w:bCs/>
          <w:spacing w:val="-4"/>
          <w:sz w:val="28"/>
          <w:szCs w:val="28"/>
        </w:rPr>
        <w:t xml:space="preserve">Mầm non </w:t>
      </w:r>
      <w:r w:rsidRPr="00E702A7">
        <w:rPr>
          <w:bCs/>
          <w:spacing w:val="-4"/>
          <w:sz w:val="28"/>
          <w:szCs w:val="28"/>
        </w:rPr>
        <w:t xml:space="preserve">Quận Hà Đông </w:t>
      </w:r>
      <w:r w:rsidR="0094432D" w:rsidRPr="00E702A7">
        <w:rPr>
          <w:bCs/>
          <w:spacing w:val="-4"/>
          <w:sz w:val="28"/>
          <w:szCs w:val="28"/>
        </w:rPr>
        <w:t xml:space="preserve">hình thành và phát triển </w:t>
      </w:r>
      <w:r w:rsidR="0050014A" w:rsidRPr="00E702A7">
        <w:rPr>
          <w:bCs/>
          <w:spacing w:val="-4"/>
          <w:sz w:val="28"/>
          <w:szCs w:val="28"/>
        </w:rPr>
        <w:t xml:space="preserve">một số </w:t>
      </w:r>
      <w:r w:rsidRPr="00E702A7">
        <w:rPr>
          <w:bCs/>
          <w:spacing w:val="-4"/>
          <w:sz w:val="28"/>
          <w:szCs w:val="28"/>
        </w:rPr>
        <w:t xml:space="preserve">mô hình GDMN </w:t>
      </w:r>
      <w:r w:rsidR="0094432D" w:rsidRPr="00E702A7">
        <w:rPr>
          <w:bCs/>
          <w:spacing w:val="-4"/>
          <w:sz w:val="28"/>
          <w:szCs w:val="28"/>
        </w:rPr>
        <w:t>ngoài công lập</w:t>
      </w:r>
      <w:r w:rsidR="0050014A" w:rsidRPr="00E702A7">
        <w:rPr>
          <w:bCs/>
          <w:spacing w:val="-4"/>
          <w:sz w:val="28"/>
          <w:szCs w:val="28"/>
        </w:rPr>
        <w:t xml:space="preserve"> có nhiều đổi mới, sáng tạo trong tiếp cận các phương pháp giáo dục tiên tiến, có cơ sở vật chất được đầu tư hiện đại sẵn sàng học tập và chia sẻ kinh nghiệm trong toàn quận.</w:t>
      </w:r>
    </w:p>
    <w:p w:rsidR="0050014A" w:rsidRPr="00E702A7" w:rsidRDefault="0050014A" w:rsidP="00E702A7">
      <w:pPr>
        <w:overflowPunct w:val="0"/>
        <w:autoSpaceDE w:val="0"/>
        <w:autoSpaceDN w:val="0"/>
        <w:adjustRightInd w:val="0"/>
        <w:ind w:firstLine="720"/>
        <w:jc w:val="both"/>
        <w:textAlignment w:val="baseline"/>
        <w:rPr>
          <w:bCs/>
          <w:sz w:val="28"/>
          <w:szCs w:val="28"/>
        </w:rPr>
      </w:pPr>
      <w:r w:rsidRPr="00E702A7">
        <w:rPr>
          <w:bCs/>
          <w:sz w:val="28"/>
          <w:szCs w:val="28"/>
        </w:rPr>
        <w:t>- Cảnh quan môi trường, cơ sở vật chất các nhà trường, các nhóm trẻ cơ bản đáp ứng các điều kiện về an toàn, về học tập vui chơi, chăm sóc sức khỏe cho trẻ mầm non.</w:t>
      </w:r>
    </w:p>
    <w:p w:rsidR="00CB465B" w:rsidRPr="00E702A7" w:rsidRDefault="00CB465B" w:rsidP="00E702A7">
      <w:pPr>
        <w:overflowPunct w:val="0"/>
        <w:autoSpaceDE w:val="0"/>
        <w:autoSpaceDN w:val="0"/>
        <w:adjustRightInd w:val="0"/>
        <w:ind w:firstLine="720"/>
        <w:jc w:val="both"/>
        <w:textAlignment w:val="baseline"/>
        <w:rPr>
          <w:bCs/>
          <w:sz w:val="28"/>
          <w:szCs w:val="28"/>
        </w:rPr>
      </w:pPr>
      <w:r w:rsidRPr="00E702A7">
        <w:rPr>
          <w:bCs/>
          <w:sz w:val="28"/>
          <w:szCs w:val="28"/>
        </w:rPr>
        <w:t>- CBQL các nhà trường</w:t>
      </w:r>
      <w:r w:rsidR="00F463D2" w:rsidRPr="00E702A7">
        <w:rPr>
          <w:bCs/>
          <w:sz w:val="28"/>
          <w:szCs w:val="28"/>
        </w:rPr>
        <w:t xml:space="preserve"> đã</w:t>
      </w:r>
      <w:r w:rsidRPr="00E702A7">
        <w:rPr>
          <w:bCs/>
          <w:sz w:val="28"/>
          <w:szCs w:val="28"/>
        </w:rPr>
        <w:t xml:space="preserve"> chủ động học tập nâng cao trình độ chuyên môn, </w:t>
      </w:r>
      <w:r w:rsidR="0050014A" w:rsidRPr="00E702A7">
        <w:rPr>
          <w:bCs/>
          <w:sz w:val="28"/>
          <w:szCs w:val="28"/>
        </w:rPr>
        <w:t>nghiệp vụ; c</w:t>
      </w:r>
      <w:r w:rsidRPr="00E702A7">
        <w:rPr>
          <w:bCs/>
          <w:sz w:val="28"/>
          <w:szCs w:val="28"/>
        </w:rPr>
        <w:t>hủ</w:t>
      </w:r>
      <w:r w:rsidR="0050014A" w:rsidRPr="00E702A7">
        <w:rPr>
          <w:bCs/>
          <w:sz w:val="28"/>
          <w:szCs w:val="28"/>
        </w:rPr>
        <w:t xml:space="preserve"> động tiếp cận, tìm hiểu </w:t>
      </w:r>
      <w:r w:rsidRPr="00E702A7">
        <w:rPr>
          <w:bCs/>
          <w:sz w:val="28"/>
          <w:szCs w:val="28"/>
        </w:rPr>
        <w:t xml:space="preserve">các văn bản chỉ đạo của ngành, không ngừng học hỏi trong công tác quản lý điều hành </w:t>
      </w:r>
      <w:r w:rsidR="00FF3210" w:rsidRPr="00E702A7">
        <w:rPr>
          <w:bCs/>
          <w:sz w:val="28"/>
          <w:szCs w:val="28"/>
        </w:rPr>
        <w:t>nhà trường</w:t>
      </w:r>
      <w:r w:rsidRPr="00E702A7">
        <w:rPr>
          <w:bCs/>
          <w:sz w:val="28"/>
          <w:szCs w:val="28"/>
        </w:rPr>
        <w:t>.</w:t>
      </w:r>
    </w:p>
    <w:p w:rsidR="00F463D2" w:rsidRPr="00E702A7" w:rsidRDefault="005A2805" w:rsidP="00E702A7">
      <w:pPr>
        <w:overflowPunct w:val="0"/>
        <w:autoSpaceDE w:val="0"/>
        <w:autoSpaceDN w:val="0"/>
        <w:adjustRightInd w:val="0"/>
        <w:jc w:val="both"/>
        <w:textAlignment w:val="baseline"/>
        <w:rPr>
          <w:bCs/>
          <w:sz w:val="28"/>
          <w:szCs w:val="28"/>
        </w:rPr>
      </w:pPr>
      <w:r w:rsidRPr="00E702A7">
        <w:rPr>
          <w:bCs/>
          <w:sz w:val="28"/>
          <w:szCs w:val="28"/>
        </w:rPr>
        <w:tab/>
        <w:t xml:space="preserve">- </w:t>
      </w:r>
      <w:r w:rsidR="0050014A" w:rsidRPr="00E702A7">
        <w:rPr>
          <w:bCs/>
          <w:sz w:val="28"/>
          <w:szCs w:val="28"/>
        </w:rPr>
        <w:t xml:space="preserve">Đội ngũ giáo viên các nhà trường, các nhóm trẻ được bồi dưỡng thường xuyên về đạo đức nhà giáo, chuyên môn, nghiệp vụ </w:t>
      </w:r>
      <w:r w:rsidR="00F463D2" w:rsidRPr="00E702A7">
        <w:rPr>
          <w:bCs/>
          <w:sz w:val="28"/>
          <w:szCs w:val="28"/>
        </w:rPr>
        <w:t>cơ bản đã</w:t>
      </w:r>
      <w:r w:rsidR="0050014A" w:rsidRPr="00E702A7">
        <w:rPr>
          <w:bCs/>
          <w:sz w:val="28"/>
          <w:szCs w:val="28"/>
        </w:rPr>
        <w:t xml:space="preserve"> đảm bảo an toàn cho trẻ và thực hiện </w:t>
      </w:r>
      <w:r w:rsidR="00F463D2" w:rsidRPr="00E702A7">
        <w:rPr>
          <w:bCs/>
          <w:sz w:val="28"/>
          <w:szCs w:val="28"/>
        </w:rPr>
        <w:t xml:space="preserve">các hoạt động theo </w:t>
      </w:r>
      <w:r w:rsidR="0050014A" w:rsidRPr="00E702A7">
        <w:rPr>
          <w:bCs/>
          <w:sz w:val="28"/>
          <w:szCs w:val="28"/>
        </w:rPr>
        <w:t xml:space="preserve">quy chế chuyên môn </w:t>
      </w:r>
      <w:r w:rsidR="00F463D2" w:rsidRPr="00E702A7">
        <w:rPr>
          <w:bCs/>
          <w:sz w:val="28"/>
          <w:szCs w:val="28"/>
        </w:rPr>
        <w:t>.</w:t>
      </w:r>
    </w:p>
    <w:p w:rsidR="005A2805" w:rsidRPr="00E702A7" w:rsidRDefault="00FF3210" w:rsidP="00E702A7">
      <w:pPr>
        <w:overflowPunct w:val="0"/>
        <w:autoSpaceDE w:val="0"/>
        <w:autoSpaceDN w:val="0"/>
        <w:adjustRightInd w:val="0"/>
        <w:jc w:val="both"/>
        <w:textAlignment w:val="baseline"/>
        <w:rPr>
          <w:b/>
          <w:bCs/>
          <w:sz w:val="28"/>
          <w:szCs w:val="28"/>
        </w:rPr>
      </w:pPr>
      <w:r w:rsidRPr="00E702A7">
        <w:rPr>
          <w:bCs/>
          <w:sz w:val="28"/>
          <w:szCs w:val="28"/>
        </w:rPr>
        <w:tab/>
      </w:r>
      <w:r w:rsidR="005A2805" w:rsidRPr="00E702A7">
        <w:rPr>
          <w:b/>
          <w:bCs/>
          <w:sz w:val="28"/>
          <w:szCs w:val="28"/>
        </w:rPr>
        <w:t>b. Khó khăn:</w:t>
      </w:r>
    </w:p>
    <w:p w:rsidR="00F463D2" w:rsidRPr="00E702A7" w:rsidRDefault="005A2805" w:rsidP="00E702A7">
      <w:pPr>
        <w:overflowPunct w:val="0"/>
        <w:autoSpaceDE w:val="0"/>
        <w:autoSpaceDN w:val="0"/>
        <w:adjustRightInd w:val="0"/>
        <w:jc w:val="both"/>
        <w:textAlignment w:val="baseline"/>
        <w:rPr>
          <w:bCs/>
          <w:spacing w:val="-4"/>
          <w:sz w:val="28"/>
          <w:szCs w:val="28"/>
        </w:rPr>
      </w:pPr>
      <w:r w:rsidRPr="00E702A7">
        <w:rPr>
          <w:bCs/>
          <w:spacing w:val="-4"/>
          <w:sz w:val="28"/>
          <w:szCs w:val="28"/>
        </w:rPr>
        <w:tab/>
      </w:r>
      <w:r w:rsidR="00AE3098" w:rsidRPr="00E702A7">
        <w:rPr>
          <w:bCs/>
          <w:spacing w:val="-4"/>
          <w:sz w:val="28"/>
          <w:szCs w:val="28"/>
        </w:rPr>
        <w:t xml:space="preserve">- </w:t>
      </w:r>
      <w:r w:rsidR="00F463D2" w:rsidRPr="00E702A7">
        <w:rPr>
          <w:bCs/>
          <w:spacing w:val="-4"/>
          <w:sz w:val="28"/>
          <w:szCs w:val="28"/>
        </w:rPr>
        <w:t>Một số trường MN mới thành lập còn khó khăn về cơ sở vật chất</w:t>
      </w:r>
      <w:r w:rsidR="0094432D" w:rsidRPr="00E702A7">
        <w:rPr>
          <w:bCs/>
          <w:spacing w:val="-4"/>
          <w:sz w:val="28"/>
          <w:szCs w:val="28"/>
        </w:rPr>
        <w:t>, bên cạnh đó có nhiều trường MN do xây dựng đã lâu năm bị xuống cấp, cần được cải tạo, nâng cấp  để đảm bảo an toàn trường học.</w:t>
      </w:r>
    </w:p>
    <w:p w:rsidR="00F463D2" w:rsidRPr="00E702A7" w:rsidRDefault="00F463D2" w:rsidP="00E702A7">
      <w:pPr>
        <w:overflowPunct w:val="0"/>
        <w:autoSpaceDE w:val="0"/>
        <w:autoSpaceDN w:val="0"/>
        <w:adjustRightInd w:val="0"/>
        <w:ind w:firstLine="720"/>
        <w:jc w:val="both"/>
        <w:textAlignment w:val="baseline"/>
        <w:rPr>
          <w:bCs/>
          <w:sz w:val="28"/>
          <w:szCs w:val="28"/>
        </w:rPr>
      </w:pPr>
      <w:r w:rsidRPr="00E702A7">
        <w:rPr>
          <w:bCs/>
          <w:sz w:val="28"/>
          <w:szCs w:val="28"/>
        </w:rPr>
        <w:lastRenderedPageBreak/>
        <w:t xml:space="preserve">- </w:t>
      </w:r>
      <w:r w:rsidR="0094432D" w:rsidRPr="00E702A7">
        <w:rPr>
          <w:bCs/>
          <w:sz w:val="28"/>
          <w:szCs w:val="28"/>
        </w:rPr>
        <w:t xml:space="preserve">Một số </w:t>
      </w:r>
      <w:r w:rsidRPr="00E702A7">
        <w:rPr>
          <w:bCs/>
          <w:sz w:val="28"/>
          <w:szCs w:val="28"/>
        </w:rPr>
        <w:t xml:space="preserve">trường MN thiếu CBQL, </w:t>
      </w:r>
      <w:r w:rsidR="00AF540F" w:rsidRPr="00E702A7">
        <w:rPr>
          <w:bCs/>
          <w:sz w:val="28"/>
          <w:szCs w:val="28"/>
        </w:rPr>
        <w:t xml:space="preserve">thiếu </w:t>
      </w:r>
      <w:r w:rsidRPr="00E702A7">
        <w:rPr>
          <w:bCs/>
          <w:sz w:val="28"/>
          <w:szCs w:val="28"/>
        </w:rPr>
        <w:t>GV, khó khăn trong việc hợp đồng giáo viên có trình độ chuyên môn và năng lực sư phạm.</w:t>
      </w:r>
    </w:p>
    <w:p w:rsidR="00AE507E" w:rsidRPr="00E702A7" w:rsidRDefault="00B23388" w:rsidP="00E702A7">
      <w:pPr>
        <w:overflowPunct w:val="0"/>
        <w:autoSpaceDE w:val="0"/>
        <w:autoSpaceDN w:val="0"/>
        <w:adjustRightInd w:val="0"/>
        <w:ind w:firstLine="720"/>
        <w:jc w:val="both"/>
        <w:textAlignment w:val="baseline"/>
        <w:rPr>
          <w:bCs/>
          <w:sz w:val="28"/>
          <w:szCs w:val="28"/>
        </w:rPr>
      </w:pPr>
      <w:r w:rsidRPr="00E702A7">
        <w:rPr>
          <w:bCs/>
          <w:sz w:val="28"/>
          <w:szCs w:val="28"/>
        </w:rPr>
        <w:t>- Một số trường MN</w:t>
      </w:r>
      <w:r w:rsidR="0094432D" w:rsidRPr="00E702A7">
        <w:rPr>
          <w:bCs/>
          <w:sz w:val="28"/>
          <w:szCs w:val="28"/>
        </w:rPr>
        <w:t xml:space="preserve">còn lung túng trong việc </w:t>
      </w:r>
      <w:r w:rsidRPr="00E702A7">
        <w:rPr>
          <w:bCs/>
          <w:sz w:val="28"/>
          <w:szCs w:val="28"/>
        </w:rPr>
        <w:t xml:space="preserve">đầu tư </w:t>
      </w:r>
      <w:r w:rsidR="00AE3098" w:rsidRPr="00E702A7">
        <w:rPr>
          <w:bCs/>
          <w:sz w:val="28"/>
          <w:szCs w:val="28"/>
        </w:rPr>
        <w:t>xây dựng môi trường GD lấy trẻ làm trung tâm theo đúng quan điểm chỉ đạo</w:t>
      </w:r>
      <w:r w:rsidR="007121C6" w:rsidRPr="00E702A7">
        <w:rPr>
          <w:bCs/>
          <w:sz w:val="28"/>
          <w:szCs w:val="28"/>
        </w:rPr>
        <w:t>.M</w:t>
      </w:r>
      <w:r w:rsidR="00AE3098" w:rsidRPr="00E702A7">
        <w:rPr>
          <w:bCs/>
          <w:sz w:val="28"/>
          <w:szCs w:val="28"/>
        </w:rPr>
        <w:t>ôi trường trong và ngoài lớp học còn hình thức</w:t>
      </w:r>
      <w:r w:rsidR="00AE507E" w:rsidRPr="00E702A7">
        <w:rPr>
          <w:bCs/>
          <w:sz w:val="28"/>
          <w:szCs w:val="28"/>
        </w:rPr>
        <w:t>, chưa phù hợp với nhu cầu</w:t>
      </w:r>
      <w:r w:rsidR="00AF540F" w:rsidRPr="00E702A7">
        <w:rPr>
          <w:bCs/>
          <w:sz w:val="28"/>
          <w:szCs w:val="28"/>
        </w:rPr>
        <w:t>, hứng thú</w:t>
      </w:r>
      <w:r w:rsidR="00AE507E" w:rsidRPr="00E702A7">
        <w:rPr>
          <w:bCs/>
          <w:sz w:val="28"/>
          <w:szCs w:val="28"/>
        </w:rPr>
        <w:t xml:space="preserve"> và hoạt động của trẻ.</w:t>
      </w:r>
    </w:p>
    <w:p w:rsidR="00F22E6D" w:rsidRPr="00E702A7" w:rsidRDefault="00033441" w:rsidP="00E702A7">
      <w:pPr>
        <w:overflowPunct w:val="0"/>
        <w:autoSpaceDE w:val="0"/>
        <w:autoSpaceDN w:val="0"/>
        <w:adjustRightInd w:val="0"/>
        <w:ind w:firstLine="720"/>
        <w:jc w:val="both"/>
        <w:textAlignment w:val="baseline"/>
        <w:rPr>
          <w:bCs/>
          <w:sz w:val="28"/>
          <w:szCs w:val="28"/>
        </w:rPr>
      </w:pPr>
      <w:r w:rsidRPr="00E702A7">
        <w:rPr>
          <w:bCs/>
          <w:sz w:val="28"/>
          <w:szCs w:val="28"/>
        </w:rPr>
        <w:t xml:space="preserve">- </w:t>
      </w:r>
      <w:r w:rsidR="005A2805" w:rsidRPr="00E702A7">
        <w:rPr>
          <w:bCs/>
          <w:sz w:val="28"/>
          <w:szCs w:val="28"/>
        </w:rPr>
        <w:t xml:space="preserve">Một bộ phận nhỏ GVMN tại các </w:t>
      </w:r>
      <w:r w:rsidRPr="00E702A7">
        <w:rPr>
          <w:bCs/>
          <w:sz w:val="28"/>
          <w:szCs w:val="28"/>
        </w:rPr>
        <w:t xml:space="preserve">trường MN </w:t>
      </w:r>
      <w:r w:rsidR="00AE507E" w:rsidRPr="00E702A7">
        <w:rPr>
          <w:bCs/>
          <w:sz w:val="28"/>
          <w:szCs w:val="28"/>
        </w:rPr>
        <w:t xml:space="preserve">có hiện tượng kinh doanh, bán hàng online, </w:t>
      </w:r>
      <w:r w:rsidRPr="00E702A7">
        <w:rPr>
          <w:bCs/>
          <w:sz w:val="28"/>
          <w:szCs w:val="28"/>
        </w:rPr>
        <w:t xml:space="preserve">chưa </w:t>
      </w:r>
      <w:r w:rsidR="00AE507E" w:rsidRPr="00E702A7">
        <w:rPr>
          <w:bCs/>
          <w:sz w:val="28"/>
          <w:szCs w:val="28"/>
        </w:rPr>
        <w:t xml:space="preserve">chú trọng nghiên cứu chuyên môn, nghiệp vụ, </w:t>
      </w:r>
      <w:r w:rsidRPr="00E702A7">
        <w:rPr>
          <w:bCs/>
          <w:sz w:val="28"/>
          <w:szCs w:val="28"/>
        </w:rPr>
        <w:t>đổi mới, sáng tạo</w:t>
      </w:r>
      <w:r w:rsidR="00F22E6D" w:rsidRPr="00E702A7">
        <w:rPr>
          <w:bCs/>
          <w:sz w:val="28"/>
          <w:szCs w:val="28"/>
        </w:rPr>
        <w:t xml:space="preserve"> trong </w:t>
      </w:r>
      <w:r w:rsidR="00AE507E" w:rsidRPr="00E702A7">
        <w:rPr>
          <w:bCs/>
          <w:sz w:val="28"/>
          <w:szCs w:val="28"/>
        </w:rPr>
        <w:t>tổ chức các hoạt động chăm sóc, giáo dục trẻ.</w:t>
      </w:r>
    </w:p>
    <w:p w:rsidR="00AE507E" w:rsidRPr="00E702A7" w:rsidRDefault="00AE507E" w:rsidP="00E702A7">
      <w:pPr>
        <w:overflowPunct w:val="0"/>
        <w:autoSpaceDE w:val="0"/>
        <w:autoSpaceDN w:val="0"/>
        <w:adjustRightInd w:val="0"/>
        <w:ind w:firstLine="720"/>
        <w:jc w:val="both"/>
        <w:textAlignment w:val="baseline"/>
        <w:rPr>
          <w:bCs/>
          <w:sz w:val="28"/>
          <w:szCs w:val="28"/>
        </w:rPr>
      </w:pPr>
      <w:r w:rsidRPr="00E702A7">
        <w:rPr>
          <w:bCs/>
          <w:sz w:val="28"/>
          <w:szCs w:val="28"/>
        </w:rPr>
        <w:t>- C</w:t>
      </w:r>
      <w:r w:rsidR="0094432D" w:rsidRPr="00E702A7">
        <w:rPr>
          <w:bCs/>
          <w:sz w:val="28"/>
          <w:szCs w:val="28"/>
        </w:rPr>
        <w:t>ó</w:t>
      </w:r>
      <w:r w:rsidRPr="00E702A7">
        <w:rPr>
          <w:bCs/>
          <w:sz w:val="28"/>
          <w:szCs w:val="28"/>
        </w:rPr>
        <w:t xml:space="preserve"> nhóm trẻ, lớp mẫu giáo độc lập đội ngũ giáo viên thiếu, yếu về chuyên môn, thường xuyên thay đổi chủ nhóm dẫn đến chất lượng giáo dục nuôi dưỡng trẻ chưa tương xứng với mức học phí của các cơ sở.</w:t>
      </w:r>
    </w:p>
    <w:p w:rsidR="005A2805"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xml:space="preserve">- Một số </w:t>
      </w:r>
      <w:r w:rsidR="00AF540F" w:rsidRPr="00E702A7">
        <w:rPr>
          <w:bCs/>
          <w:sz w:val="28"/>
          <w:szCs w:val="28"/>
        </w:rPr>
        <w:t xml:space="preserve">trường MN tư tục </w:t>
      </w:r>
      <w:r w:rsidR="00802060" w:rsidRPr="00E702A7">
        <w:rPr>
          <w:bCs/>
          <w:sz w:val="28"/>
          <w:szCs w:val="28"/>
        </w:rPr>
        <w:t>thường xuyên thay đổi hiệu trưởng, phó hiệu trưởng, chưa kịp thời kiện toàn cán bộ quản lý ảnh hưởng đến công tác tổ chức, điều hành nhà trường.</w:t>
      </w:r>
    </w:p>
    <w:p w:rsidR="005A2805" w:rsidRPr="00E702A7" w:rsidRDefault="005A2805" w:rsidP="00E702A7">
      <w:pPr>
        <w:overflowPunct w:val="0"/>
        <w:autoSpaceDE w:val="0"/>
        <w:autoSpaceDN w:val="0"/>
        <w:adjustRightInd w:val="0"/>
        <w:jc w:val="both"/>
        <w:textAlignment w:val="baseline"/>
        <w:rPr>
          <w:b/>
          <w:bCs/>
          <w:sz w:val="28"/>
          <w:szCs w:val="28"/>
        </w:rPr>
      </w:pPr>
      <w:r w:rsidRPr="00E702A7">
        <w:rPr>
          <w:bCs/>
          <w:sz w:val="28"/>
          <w:szCs w:val="28"/>
        </w:rPr>
        <w:tab/>
      </w:r>
      <w:r w:rsidRPr="00E702A7">
        <w:rPr>
          <w:b/>
          <w:bCs/>
          <w:sz w:val="28"/>
          <w:szCs w:val="28"/>
        </w:rPr>
        <w:t>B. NHIỆM VỤ NĂM HỌC 20</w:t>
      </w:r>
      <w:r w:rsidR="00802060" w:rsidRPr="00E702A7">
        <w:rPr>
          <w:b/>
          <w:bCs/>
          <w:sz w:val="28"/>
          <w:szCs w:val="28"/>
        </w:rPr>
        <w:t>19</w:t>
      </w:r>
      <w:r w:rsidRPr="00E702A7">
        <w:rPr>
          <w:b/>
          <w:bCs/>
          <w:sz w:val="28"/>
          <w:szCs w:val="28"/>
        </w:rPr>
        <w:t>– 20</w:t>
      </w:r>
      <w:r w:rsidR="00802060" w:rsidRPr="00E702A7">
        <w:rPr>
          <w:b/>
          <w:bCs/>
          <w:sz w:val="28"/>
          <w:szCs w:val="28"/>
        </w:rPr>
        <w:t>20</w:t>
      </w:r>
      <w:r w:rsidRPr="00E702A7">
        <w:rPr>
          <w:b/>
          <w:bCs/>
          <w:sz w:val="28"/>
          <w:szCs w:val="28"/>
        </w:rPr>
        <w:t>:</w:t>
      </w:r>
    </w:p>
    <w:p w:rsidR="005A2805" w:rsidRPr="00E702A7" w:rsidRDefault="005A2805" w:rsidP="00E702A7">
      <w:pPr>
        <w:overflowPunct w:val="0"/>
        <w:autoSpaceDE w:val="0"/>
        <w:autoSpaceDN w:val="0"/>
        <w:adjustRightInd w:val="0"/>
        <w:ind w:firstLine="720"/>
        <w:jc w:val="both"/>
        <w:textAlignment w:val="baseline"/>
        <w:rPr>
          <w:b/>
          <w:bCs/>
          <w:sz w:val="28"/>
          <w:szCs w:val="28"/>
        </w:rPr>
      </w:pPr>
      <w:r w:rsidRPr="00E702A7">
        <w:rPr>
          <w:b/>
          <w:bCs/>
          <w:sz w:val="28"/>
          <w:szCs w:val="28"/>
        </w:rPr>
        <w:t>*CÁC CHỈ TIÊU CƠ BẢN</w:t>
      </w:r>
      <w:r w:rsidRPr="00E702A7">
        <w:rPr>
          <w:b/>
          <w:bCs/>
          <w:sz w:val="28"/>
          <w:szCs w:val="28"/>
          <w:lang w:val="vi-VN"/>
        </w:rPr>
        <w:t>:</w:t>
      </w:r>
    </w:p>
    <w:p w:rsidR="005A2805"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Tỷ lệ huy động trẻ MN ra lớp:</w:t>
      </w:r>
    </w:p>
    <w:p w:rsidR="005A2805"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xml:space="preserve">+ Nhà trẻ: </w:t>
      </w:r>
      <w:r w:rsidR="008B1DAA" w:rsidRPr="00E702A7">
        <w:rPr>
          <w:bCs/>
          <w:sz w:val="28"/>
          <w:szCs w:val="28"/>
        </w:rPr>
        <w:t>70</w:t>
      </w:r>
      <w:r w:rsidRPr="00E702A7">
        <w:rPr>
          <w:bCs/>
          <w:sz w:val="28"/>
          <w:szCs w:val="28"/>
        </w:rPr>
        <w:t>% trở lên.</w:t>
      </w:r>
    </w:p>
    <w:p w:rsidR="005A2805"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Mẫu giáo: 100%.</w:t>
      </w:r>
    </w:p>
    <w:p w:rsidR="00257296" w:rsidRPr="00E702A7" w:rsidRDefault="00257296" w:rsidP="00E702A7">
      <w:pPr>
        <w:tabs>
          <w:tab w:val="left" w:pos="7560"/>
        </w:tabs>
        <w:ind w:firstLine="720"/>
        <w:jc w:val="both"/>
        <w:rPr>
          <w:sz w:val="28"/>
          <w:szCs w:val="28"/>
        </w:rPr>
      </w:pPr>
      <w:r w:rsidRPr="00E702A7">
        <w:rPr>
          <w:bCs/>
          <w:iCs/>
          <w:sz w:val="28"/>
          <w:szCs w:val="28"/>
        </w:rPr>
        <w:t>- Tỷ</w:t>
      </w:r>
      <w:r w:rsidRPr="00E702A7">
        <w:rPr>
          <w:sz w:val="28"/>
          <w:szCs w:val="28"/>
          <w:lang w:val="vi-VN"/>
        </w:rPr>
        <w:t xml:space="preserve"> lệ trẻ SDD thể nhẹ cân: </w:t>
      </w:r>
      <w:r w:rsidRPr="00E702A7">
        <w:rPr>
          <w:sz w:val="28"/>
          <w:szCs w:val="28"/>
        </w:rPr>
        <w:t>dưới 2%.</w:t>
      </w:r>
    </w:p>
    <w:p w:rsidR="00257296" w:rsidRPr="00E702A7" w:rsidRDefault="00257296" w:rsidP="00E702A7">
      <w:pPr>
        <w:tabs>
          <w:tab w:val="left" w:pos="7560"/>
        </w:tabs>
        <w:ind w:firstLine="720"/>
        <w:jc w:val="both"/>
        <w:rPr>
          <w:sz w:val="28"/>
          <w:szCs w:val="28"/>
        </w:rPr>
      </w:pPr>
      <w:r w:rsidRPr="00E702A7">
        <w:rPr>
          <w:sz w:val="28"/>
          <w:szCs w:val="28"/>
        </w:rPr>
        <w:t xml:space="preserve">- </w:t>
      </w:r>
      <w:r w:rsidRPr="00E702A7">
        <w:rPr>
          <w:sz w:val="28"/>
          <w:szCs w:val="28"/>
          <w:lang w:val="vi-VN"/>
        </w:rPr>
        <w:t xml:space="preserve">Tỷ lệ </w:t>
      </w:r>
      <w:r w:rsidR="0094432D" w:rsidRPr="00E702A7">
        <w:rPr>
          <w:sz w:val="28"/>
          <w:szCs w:val="28"/>
          <w:lang w:val="vi-VN"/>
        </w:rPr>
        <w:t xml:space="preserve">trẻ </w:t>
      </w:r>
      <w:r w:rsidRPr="00E702A7">
        <w:rPr>
          <w:sz w:val="28"/>
          <w:szCs w:val="28"/>
          <w:lang w:val="vi-VN"/>
        </w:rPr>
        <w:t xml:space="preserve">SDD thể thấp còi: </w:t>
      </w:r>
      <w:r w:rsidRPr="00E702A7">
        <w:rPr>
          <w:sz w:val="28"/>
          <w:szCs w:val="28"/>
        </w:rPr>
        <w:t>dưới 2%.</w:t>
      </w:r>
    </w:p>
    <w:p w:rsidR="00257296" w:rsidRPr="00E702A7" w:rsidRDefault="00257296" w:rsidP="00E702A7">
      <w:pPr>
        <w:tabs>
          <w:tab w:val="left" w:pos="7560"/>
        </w:tabs>
        <w:ind w:firstLine="720"/>
        <w:jc w:val="both"/>
        <w:rPr>
          <w:sz w:val="28"/>
          <w:szCs w:val="28"/>
        </w:rPr>
      </w:pPr>
      <w:r w:rsidRPr="00E702A7">
        <w:rPr>
          <w:sz w:val="28"/>
          <w:szCs w:val="28"/>
        </w:rPr>
        <w:t xml:space="preserve">- Khống chế tỷ lệ </w:t>
      </w:r>
      <w:r w:rsidR="0085129B" w:rsidRPr="00E702A7">
        <w:rPr>
          <w:sz w:val="28"/>
          <w:szCs w:val="28"/>
        </w:rPr>
        <w:t xml:space="preserve">trẻ </w:t>
      </w:r>
      <w:r w:rsidRPr="00E702A7">
        <w:rPr>
          <w:sz w:val="28"/>
          <w:szCs w:val="28"/>
        </w:rPr>
        <w:t>thừa cân, béo phì.</w:t>
      </w:r>
    </w:p>
    <w:p w:rsidR="00257296" w:rsidRPr="00E702A7" w:rsidRDefault="00257296" w:rsidP="00E702A7">
      <w:pPr>
        <w:tabs>
          <w:tab w:val="left" w:pos="7560"/>
        </w:tabs>
        <w:ind w:firstLine="720"/>
        <w:jc w:val="both"/>
        <w:rPr>
          <w:sz w:val="28"/>
          <w:szCs w:val="28"/>
        </w:rPr>
      </w:pPr>
      <w:r w:rsidRPr="00E702A7">
        <w:rPr>
          <w:sz w:val="28"/>
          <w:szCs w:val="28"/>
        </w:rPr>
        <w:t xml:space="preserve">- </w:t>
      </w:r>
      <w:r w:rsidR="00365E58" w:rsidRPr="00E702A7">
        <w:rPr>
          <w:sz w:val="28"/>
          <w:szCs w:val="28"/>
        </w:rPr>
        <w:t xml:space="preserve">90% trẻ mẫu giáo </w:t>
      </w:r>
      <w:r w:rsidR="00E36F33" w:rsidRPr="00E702A7">
        <w:rPr>
          <w:sz w:val="28"/>
          <w:szCs w:val="28"/>
        </w:rPr>
        <w:t>tham gia chương trình sữa học đường.</w:t>
      </w:r>
    </w:p>
    <w:p w:rsidR="007A757C" w:rsidRPr="00E702A7" w:rsidRDefault="007A757C" w:rsidP="00E702A7">
      <w:pPr>
        <w:tabs>
          <w:tab w:val="left" w:pos="7560"/>
        </w:tabs>
        <w:ind w:firstLine="720"/>
        <w:jc w:val="both"/>
        <w:rPr>
          <w:sz w:val="28"/>
          <w:szCs w:val="28"/>
        </w:rPr>
      </w:pPr>
      <w:r w:rsidRPr="00E702A7">
        <w:rPr>
          <w:sz w:val="28"/>
          <w:szCs w:val="28"/>
        </w:rPr>
        <w:t>- 100% bếp ăn các trường MN, các nhóm lớp MN đủ điều kiện.</w:t>
      </w:r>
    </w:p>
    <w:p w:rsidR="007A757C" w:rsidRPr="00E702A7" w:rsidRDefault="007A757C" w:rsidP="00E702A7">
      <w:pPr>
        <w:tabs>
          <w:tab w:val="left" w:pos="7560"/>
        </w:tabs>
        <w:ind w:firstLine="720"/>
        <w:jc w:val="both"/>
        <w:rPr>
          <w:spacing w:val="-2"/>
          <w:sz w:val="28"/>
          <w:szCs w:val="28"/>
        </w:rPr>
      </w:pPr>
      <w:r w:rsidRPr="00E702A7">
        <w:rPr>
          <w:spacing w:val="-2"/>
          <w:sz w:val="28"/>
          <w:szCs w:val="28"/>
        </w:rPr>
        <w:t xml:space="preserve">- 100% các trường MN, các nhóm lớp MN xây dựng bộ quy tắc ứng xử </w:t>
      </w:r>
      <w:r w:rsidR="0094432D" w:rsidRPr="00E702A7">
        <w:rPr>
          <w:spacing w:val="-2"/>
          <w:sz w:val="28"/>
          <w:szCs w:val="28"/>
        </w:rPr>
        <w:t xml:space="preserve">và thực hiện hiệu quả tại </w:t>
      </w:r>
      <w:r w:rsidRPr="00E702A7">
        <w:rPr>
          <w:spacing w:val="-2"/>
          <w:sz w:val="28"/>
          <w:szCs w:val="28"/>
        </w:rPr>
        <w:t>đơn vị.</w:t>
      </w:r>
    </w:p>
    <w:p w:rsidR="007A757C" w:rsidRPr="00E702A7" w:rsidRDefault="007A757C" w:rsidP="00E702A7">
      <w:pPr>
        <w:tabs>
          <w:tab w:val="left" w:pos="7560"/>
        </w:tabs>
        <w:ind w:firstLine="720"/>
        <w:jc w:val="both"/>
        <w:rPr>
          <w:sz w:val="28"/>
          <w:szCs w:val="28"/>
        </w:rPr>
      </w:pPr>
      <w:r w:rsidRPr="00E702A7">
        <w:rPr>
          <w:sz w:val="28"/>
          <w:szCs w:val="28"/>
        </w:rPr>
        <w:t xml:space="preserve">- Xây dựng thí điểm các mô hình </w:t>
      </w:r>
      <w:r w:rsidR="00E45E59" w:rsidRPr="00E702A7">
        <w:rPr>
          <w:sz w:val="28"/>
          <w:szCs w:val="28"/>
        </w:rPr>
        <w:t xml:space="preserve">trường học: </w:t>
      </w:r>
      <w:r w:rsidRPr="00E702A7">
        <w:rPr>
          <w:sz w:val="28"/>
          <w:szCs w:val="28"/>
        </w:rPr>
        <w:t>trường học an toàn; trường học tăng cường thể chất; trường học thông minh; trường học hạnh phúc.</w:t>
      </w:r>
    </w:p>
    <w:p w:rsidR="00E45E59" w:rsidRPr="00E702A7" w:rsidRDefault="00E45E59" w:rsidP="00E702A7">
      <w:pPr>
        <w:tabs>
          <w:tab w:val="left" w:pos="7560"/>
        </w:tabs>
        <w:ind w:firstLine="720"/>
        <w:jc w:val="both"/>
        <w:rPr>
          <w:sz w:val="28"/>
          <w:szCs w:val="28"/>
        </w:rPr>
      </w:pPr>
      <w:r w:rsidRPr="00E702A7">
        <w:rPr>
          <w:sz w:val="28"/>
          <w:szCs w:val="28"/>
        </w:rPr>
        <w:t xml:space="preserve">- Xây dựng điểm nhóm trẻ, lớp mẫu giáo độc lập </w:t>
      </w:r>
      <w:r w:rsidR="00250375" w:rsidRPr="00E702A7">
        <w:rPr>
          <w:sz w:val="28"/>
          <w:szCs w:val="28"/>
        </w:rPr>
        <w:t xml:space="preserve">tại </w:t>
      </w:r>
      <w:r w:rsidR="0079105F" w:rsidRPr="00E702A7">
        <w:rPr>
          <w:sz w:val="28"/>
          <w:szCs w:val="28"/>
        </w:rPr>
        <w:t>0</w:t>
      </w:r>
      <w:r w:rsidR="0085129B" w:rsidRPr="00E702A7">
        <w:rPr>
          <w:sz w:val="28"/>
          <w:szCs w:val="28"/>
        </w:rPr>
        <w:t>1 cơ sở/phường.</w:t>
      </w:r>
    </w:p>
    <w:p w:rsidR="00E36F33" w:rsidRPr="00E702A7" w:rsidRDefault="00E36F33" w:rsidP="00E702A7">
      <w:pPr>
        <w:tabs>
          <w:tab w:val="left" w:pos="7560"/>
        </w:tabs>
        <w:ind w:firstLine="720"/>
        <w:jc w:val="both"/>
        <w:rPr>
          <w:sz w:val="28"/>
          <w:szCs w:val="28"/>
        </w:rPr>
      </w:pPr>
      <w:r w:rsidRPr="00E702A7">
        <w:rPr>
          <w:sz w:val="28"/>
          <w:szCs w:val="28"/>
        </w:rPr>
        <w:t xml:space="preserve">- 100% các trường MN khai thác, sử dụng hiệu quả trang Web </w:t>
      </w:r>
      <w:r w:rsidR="007A757C" w:rsidRPr="00E702A7">
        <w:rPr>
          <w:sz w:val="28"/>
          <w:szCs w:val="28"/>
        </w:rPr>
        <w:t xml:space="preserve">của đơn vị </w:t>
      </w:r>
      <w:r w:rsidRPr="00E702A7">
        <w:rPr>
          <w:sz w:val="28"/>
          <w:szCs w:val="28"/>
        </w:rPr>
        <w:t xml:space="preserve">để truyền thông các thông tin, </w:t>
      </w:r>
      <w:r w:rsidR="007A757C" w:rsidRPr="00E702A7">
        <w:rPr>
          <w:sz w:val="28"/>
          <w:szCs w:val="28"/>
        </w:rPr>
        <w:t>hình ảnh</w:t>
      </w:r>
      <w:r w:rsidRPr="00E702A7">
        <w:rPr>
          <w:sz w:val="28"/>
          <w:szCs w:val="28"/>
        </w:rPr>
        <w:t xml:space="preserve"> của nhà trường cho cha mẹ học sinh và cộng đồng.</w:t>
      </w:r>
    </w:p>
    <w:p w:rsidR="005A2805"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Duy trì kết quả hoàn thành phổ cập GDMN cho trẻ 5 tuổi.</w:t>
      </w:r>
    </w:p>
    <w:p w:rsidR="005A2805" w:rsidRPr="00E702A7" w:rsidRDefault="005A2805" w:rsidP="00E702A7">
      <w:pPr>
        <w:overflowPunct w:val="0"/>
        <w:autoSpaceDE w:val="0"/>
        <w:autoSpaceDN w:val="0"/>
        <w:adjustRightInd w:val="0"/>
        <w:ind w:firstLine="720"/>
        <w:jc w:val="both"/>
        <w:textAlignment w:val="baseline"/>
        <w:rPr>
          <w:bCs/>
          <w:spacing w:val="-12"/>
          <w:sz w:val="28"/>
          <w:szCs w:val="28"/>
        </w:rPr>
      </w:pPr>
      <w:r w:rsidRPr="00E702A7">
        <w:rPr>
          <w:bCs/>
          <w:spacing w:val="-12"/>
          <w:sz w:val="28"/>
          <w:szCs w:val="28"/>
        </w:rPr>
        <w:t xml:space="preserve">- </w:t>
      </w:r>
      <w:r w:rsidR="008B1DAA" w:rsidRPr="00E702A7">
        <w:rPr>
          <w:bCs/>
          <w:spacing w:val="-12"/>
          <w:sz w:val="28"/>
          <w:szCs w:val="28"/>
        </w:rPr>
        <w:t>11</w:t>
      </w:r>
      <w:r w:rsidRPr="00E702A7">
        <w:rPr>
          <w:bCs/>
          <w:spacing w:val="-12"/>
          <w:sz w:val="28"/>
          <w:szCs w:val="28"/>
        </w:rPr>
        <w:t xml:space="preserve"> trường </w:t>
      </w:r>
      <w:r w:rsidR="008B1DAA" w:rsidRPr="00E702A7">
        <w:rPr>
          <w:bCs/>
          <w:spacing w:val="-12"/>
          <w:sz w:val="28"/>
          <w:szCs w:val="28"/>
        </w:rPr>
        <w:t xml:space="preserve">đánh giá ngoài và </w:t>
      </w:r>
      <w:r w:rsidR="0085129B" w:rsidRPr="00E702A7">
        <w:rPr>
          <w:bCs/>
          <w:spacing w:val="-12"/>
          <w:sz w:val="28"/>
          <w:szCs w:val="28"/>
        </w:rPr>
        <w:t xml:space="preserve">công nhận </w:t>
      </w:r>
      <w:r w:rsidRPr="00E702A7">
        <w:rPr>
          <w:bCs/>
          <w:spacing w:val="-12"/>
          <w:sz w:val="28"/>
          <w:szCs w:val="28"/>
        </w:rPr>
        <w:t xml:space="preserve">trường </w:t>
      </w:r>
      <w:r w:rsidR="0085129B" w:rsidRPr="00E702A7">
        <w:rPr>
          <w:bCs/>
          <w:spacing w:val="-12"/>
          <w:sz w:val="28"/>
          <w:szCs w:val="28"/>
        </w:rPr>
        <w:t xml:space="preserve">đạt </w:t>
      </w:r>
      <w:r w:rsidRPr="00E702A7">
        <w:rPr>
          <w:bCs/>
          <w:spacing w:val="-12"/>
          <w:sz w:val="28"/>
          <w:szCs w:val="28"/>
        </w:rPr>
        <w:t>chuẩn quốc gia mức độ 1</w:t>
      </w:r>
      <w:r w:rsidR="00394818" w:rsidRPr="00E702A7">
        <w:rPr>
          <w:bCs/>
          <w:spacing w:val="-12"/>
          <w:sz w:val="28"/>
          <w:szCs w:val="28"/>
        </w:rPr>
        <w:t xml:space="preserve"> trong năm 201</w:t>
      </w:r>
      <w:r w:rsidR="008B1DAA" w:rsidRPr="00E702A7">
        <w:rPr>
          <w:bCs/>
          <w:spacing w:val="-12"/>
          <w:sz w:val="28"/>
          <w:szCs w:val="28"/>
        </w:rPr>
        <w:t>9</w:t>
      </w:r>
      <w:r w:rsidR="0085129B" w:rsidRPr="00E702A7">
        <w:rPr>
          <w:bCs/>
          <w:spacing w:val="-12"/>
          <w:sz w:val="28"/>
          <w:szCs w:val="28"/>
        </w:rPr>
        <w:t>, trong đó có 02 trường công nhận mới, 09 trường công nhận lại.</w:t>
      </w:r>
    </w:p>
    <w:p w:rsidR="0094432D" w:rsidRPr="00E702A7" w:rsidRDefault="0094432D" w:rsidP="00E702A7">
      <w:pPr>
        <w:overflowPunct w:val="0"/>
        <w:autoSpaceDE w:val="0"/>
        <w:autoSpaceDN w:val="0"/>
        <w:adjustRightInd w:val="0"/>
        <w:ind w:firstLine="720"/>
        <w:jc w:val="both"/>
        <w:textAlignment w:val="baseline"/>
        <w:rPr>
          <w:bCs/>
          <w:sz w:val="28"/>
          <w:szCs w:val="28"/>
        </w:rPr>
      </w:pPr>
      <w:r w:rsidRPr="00E702A7">
        <w:rPr>
          <w:bCs/>
          <w:sz w:val="28"/>
          <w:szCs w:val="28"/>
        </w:rPr>
        <w:t>- 10 trường MN đạt từ danh hiệu Tập thể Lao động xuất sắc trở lên.</w:t>
      </w:r>
    </w:p>
    <w:p w:rsidR="005A2805"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- 100% trường MN, cơ sở MN tư thục đảm bảo an toàn tuyệt đối cho trẻ về thể chất và tinh thần, không xảy ra dịch bệnh và ngộ độc thực phẩm.</w:t>
      </w:r>
    </w:p>
    <w:p w:rsidR="0079105F"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- 100% các đơn vị tiếp tục duy trì tốt các hoạt động giáo dục lòng yêu thương và kỹ năng tự phục vụ cho trẻ</w:t>
      </w:r>
      <w:r w:rsidR="009478BE" w:rsidRPr="00E702A7">
        <w:rPr>
          <w:bCs/>
          <w:sz w:val="28"/>
          <w:szCs w:val="28"/>
        </w:rPr>
        <w:t xml:space="preserve">, chú trọng </w:t>
      </w:r>
      <w:r w:rsidR="0079105F" w:rsidRPr="00E702A7">
        <w:rPr>
          <w:bCs/>
          <w:sz w:val="28"/>
          <w:szCs w:val="28"/>
        </w:rPr>
        <w:t>xây dựng hình ảnh CBQL, GV, NV mầm non chuẩn mực, thanh lịch.</w:t>
      </w:r>
    </w:p>
    <w:p w:rsidR="005A2805" w:rsidRPr="00E702A7" w:rsidRDefault="005A2805" w:rsidP="00E702A7">
      <w:pPr>
        <w:overflowPunct w:val="0"/>
        <w:autoSpaceDE w:val="0"/>
        <w:autoSpaceDN w:val="0"/>
        <w:adjustRightInd w:val="0"/>
        <w:ind w:firstLine="720"/>
        <w:jc w:val="both"/>
        <w:textAlignment w:val="baseline"/>
        <w:rPr>
          <w:bCs/>
          <w:sz w:val="28"/>
          <w:szCs w:val="28"/>
        </w:rPr>
      </w:pPr>
      <w:r w:rsidRPr="00E702A7">
        <w:rPr>
          <w:bCs/>
          <w:sz w:val="28"/>
          <w:szCs w:val="28"/>
        </w:rPr>
        <w:t xml:space="preserve">- Triển khai hiệu quả chuyên đề đổi mới hình thức tổ chức các hoạt động giáo dục lĩnh vực phát triển </w:t>
      </w:r>
      <w:r w:rsidR="00257296" w:rsidRPr="00E702A7">
        <w:rPr>
          <w:bCs/>
          <w:sz w:val="28"/>
          <w:szCs w:val="28"/>
        </w:rPr>
        <w:t>thẩm mỹ</w:t>
      </w:r>
      <w:r w:rsidRPr="00E702A7">
        <w:rPr>
          <w:bCs/>
          <w:sz w:val="28"/>
          <w:szCs w:val="28"/>
        </w:rPr>
        <w:t>.</w:t>
      </w:r>
    </w:p>
    <w:p w:rsidR="00F22E6D" w:rsidRPr="00E702A7" w:rsidRDefault="00F22E6D" w:rsidP="00E702A7">
      <w:pPr>
        <w:overflowPunct w:val="0"/>
        <w:autoSpaceDE w:val="0"/>
        <w:autoSpaceDN w:val="0"/>
        <w:adjustRightInd w:val="0"/>
        <w:ind w:firstLine="720"/>
        <w:jc w:val="both"/>
        <w:textAlignment w:val="baseline"/>
        <w:rPr>
          <w:sz w:val="28"/>
          <w:szCs w:val="28"/>
        </w:rPr>
      </w:pPr>
      <w:r w:rsidRPr="00E702A7">
        <w:rPr>
          <w:sz w:val="28"/>
          <w:szCs w:val="28"/>
        </w:rPr>
        <w:lastRenderedPageBreak/>
        <w:t xml:space="preserve">- </w:t>
      </w:r>
      <w:r w:rsidR="0079105F" w:rsidRPr="00E702A7">
        <w:rPr>
          <w:sz w:val="28"/>
          <w:szCs w:val="28"/>
        </w:rPr>
        <w:t>Quản lý và triển khai có hiệu quả, đúng quy định ho</w:t>
      </w:r>
      <w:r w:rsidRPr="00E702A7">
        <w:rPr>
          <w:sz w:val="28"/>
          <w:szCs w:val="28"/>
        </w:rPr>
        <w:t xml:space="preserve">ạt động giáo dục ngoại khóa, năng khiếu trong các </w:t>
      </w:r>
      <w:r w:rsidR="0002010B" w:rsidRPr="00E702A7">
        <w:rPr>
          <w:sz w:val="28"/>
          <w:szCs w:val="28"/>
        </w:rPr>
        <w:t>cơ sở GD</w:t>
      </w:r>
      <w:r w:rsidRPr="00E702A7">
        <w:rPr>
          <w:sz w:val="28"/>
          <w:szCs w:val="28"/>
        </w:rPr>
        <w:t>MN</w:t>
      </w:r>
      <w:r w:rsidR="00AB467F" w:rsidRPr="00E702A7">
        <w:rPr>
          <w:sz w:val="28"/>
          <w:szCs w:val="28"/>
        </w:rPr>
        <w:t>.</w:t>
      </w:r>
    </w:p>
    <w:p w:rsidR="005A2805" w:rsidRPr="00E702A7" w:rsidRDefault="005A2805" w:rsidP="00E702A7">
      <w:pPr>
        <w:overflowPunct w:val="0"/>
        <w:autoSpaceDE w:val="0"/>
        <w:autoSpaceDN w:val="0"/>
        <w:adjustRightInd w:val="0"/>
        <w:ind w:firstLine="720"/>
        <w:jc w:val="both"/>
        <w:textAlignment w:val="baseline"/>
        <w:rPr>
          <w:spacing w:val="-20"/>
          <w:sz w:val="28"/>
          <w:szCs w:val="28"/>
          <w:lang w:val="vi-VN"/>
        </w:rPr>
      </w:pPr>
      <w:r w:rsidRPr="00E702A7">
        <w:rPr>
          <w:b/>
          <w:bCs/>
          <w:sz w:val="28"/>
          <w:szCs w:val="28"/>
          <w:lang w:val="vi-VN"/>
        </w:rPr>
        <w:t>I. NHIỆM VỤ CHUNG:</w:t>
      </w:r>
    </w:p>
    <w:p w:rsidR="0002010B" w:rsidRPr="00E702A7" w:rsidRDefault="0002010B" w:rsidP="00E702A7">
      <w:pPr>
        <w:overflowPunct w:val="0"/>
        <w:autoSpaceDE w:val="0"/>
        <w:autoSpaceDN w:val="0"/>
        <w:adjustRightInd w:val="0"/>
        <w:ind w:firstLine="539"/>
        <w:jc w:val="both"/>
        <w:textAlignment w:val="baseline"/>
        <w:rPr>
          <w:spacing w:val="-2"/>
          <w:sz w:val="28"/>
          <w:szCs w:val="28"/>
          <w:lang w:val="vi-VN"/>
        </w:rPr>
      </w:pPr>
      <w:r w:rsidRPr="00E702A7">
        <w:rPr>
          <w:spacing w:val="-2"/>
          <w:sz w:val="28"/>
          <w:szCs w:val="28"/>
          <w:lang w:val="vi-VN"/>
        </w:rPr>
        <w:t>Xây dựng phát triển hệ thống, mạng lưới trường, lớp mầm non theo hướng tạo môi trường thiên nhiên xanh, đạt chuẩn hóa, hiện đại hóa; nâng cao hiệu lực, hiệu quả công tác quản lý nhà nước về GDMN; tăng cường năng lực quản trị nhà trường, đổi mới cơ chế quản lý cơ sở GDMN gắn với thực hiện tốt dân chủ trong hoạt động của các cơ sở GDMN; đảm bảo an toàn về thể chất, tinh thần cho trẻ.</w:t>
      </w:r>
    </w:p>
    <w:p w:rsidR="005A2805" w:rsidRPr="00E702A7" w:rsidRDefault="005A2805" w:rsidP="00E702A7">
      <w:pPr>
        <w:overflowPunct w:val="0"/>
        <w:autoSpaceDE w:val="0"/>
        <w:autoSpaceDN w:val="0"/>
        <w:adjustRightInd w:val="0"/>
        <w:ind w:firstLine="720"/>
        <w:jc w:val="both"/>
        <w:textAlignment w:val="baseline"/>
        <w:rPr>
          <w:b/>
          <w:bCs/>
          <w:sz w:val="28"/>
          <w:szCs w:val="28"/>
        </w:rPr>
      </w:pPr>
      <w:r w:rsidRPr="00E702A7">
        <w:rPr>
          <w:b/>
          <w:bCs/>
          <w:sz w:val="28"/>
          <w:szCs w:val="28"/>
          <w:lang w:val="vi-VN"/>
        </w:rPr>
        <w:t>II. NHIỆM VỤ CỤ THỂ:</w:t>
      </w:r>
    </w:p>
    <w:p w:rsidR="00C26E82" w:rsidRPr="00E702A7" w:rsidRDefault="005A2805" w:rsidP="00E702A7">
      <w:pPr>
        <w:overflowPunct w:val="0"/>
        <w:autoSpaceDE w:val="0"/>
        <w:autoSpaceDN w:val="0"/>
        <w:adjustRightInd w:val="0"/>
        <w:ind w:firstLine="720"/>
        <w:jc w:val="both"/>
        <w:textAlignment w:val="baseline"/>
        <w:rPr>
          <w:spacing w:val="-4"/>
          <w:sz w:val="28"/>
          <w:szCs w:val="28"/>
        </w:rPr>
      </w:pPr>
      <w:r w:rsidRPr="00E702A7">
        <w:rPr>
          <w:spacing w:val="-4"/>
          <w:sz w:val="28"/>
          <w:szCs w:val="28"/>
        </w:rPr>
        <w:t>Năm học 20</w:t>
      </w:r>
      <w:r w:rsidR="00C26E82" w:rsidRPr="00E702A7">
        <w:rPr>
          <w:spacing w:val="-4"/>
          <w:sz w:val="28"/>
          <w:szCs w:val="28"/>
        </w:rPr>
        <w:t>19</w:t>
      </w:r>
      <w:r w:rsidRPr="00E702A7">
        <w:rPr>
          <w:spacing w:val="-4"/>
          <w:sz w:val="28"/>
          <w:szCs w:val="28"/>
        </w:rPr>
        <w:t xml:space="preserve"> – 20</w:t>
      </w:r>
      <w:r w:rsidR="00C26E82" w:rsidRPr="00E702A7">
        <w:rPr>
          <w:spacing w:val="-4"/>
          <w:sz w:val="28"/>
          <w:szCs w:val="28"/>
        </w:rPr>
        <w:t>20</w:t>
      </w:r>
      <w:r w:rsidRPr="00E702A7">
        <w:rPr>
          <w:spacing w:val="-4"/>
          <w:sz w:val="28"/>
          <w:szCs w:val="28"/>
        </w:rPr>
        <w:t xml:space="preserve">, cấp học MN Hà Đông thực hiện </w:t>
      </w:r>
      <w:r w:rsidR="00C26E82" w:rsidRPr="00E702A7">
        <w:rPr>
          <w:spacing w:val="-4"/>
          <w:sz w:val="28"/>
          <w:szCs w:val="28"/>
        </w:rPr>
        <w:t>chủ đề trọng tâm của năm học</w:t>
      </w:r>
      <w:r w:rsidR="0002010B" w:rsidRPr="00E702A7">
        <w:rPr>
          <w:spacing w:val="-4"/>
          <w:sz w:val="28"/>
          <w:szCs w:val="28"/>
        </w:rPr>
        <w:t xml:space="preserve"> là</w:t>
      </w:r>
      <w:r w:rsidRPr="00E702A7">
        <w:rPr>
          <w:spacing w:val="-4"/>
          <w:sz w:val="28"/>
          <w:szCs w:val="28"/>
        </w:rPr>
        <w:t xml:space="preserve">: </w:t>
      </w:r>
      <w:r w:rsidR="0002010B" w:rsidRPr="00E702A7">
        <w:rPr>
          <w:b/>
          <w:i/>
          <w:spacing w:val="-4"/>
          <w:sz w:val="28"/>
          <w:szCs w:val="28"/>
        </w:rPr>
        <w:t>“Thực chất, hiệu quả</w:t>
      </w:r>
      <w:r w:rsidR="007121C6" w:rsidRPr="00E702A7">
        <w:rPr>
          <w:b/>
          <w:i/>
          <w:spacing w:val="-4"/>
          <w:sz w:val="28"/>
          <w:szCs w:val="28"/>
        </w:rPr>
        <w:t>,</w:t>
      </w:r>
      <w:r w:rsidR="0002010B" w:rsidRPr="00E702A7">
        <w:rPr>
          <w:b/>
          <w:i/>
          <w:spacing w:val="-4"/>
          <w:sz w:val="28"/>
          <w:szCs w:val="28"/>
        </w:rPr>
        <w:t xml:space="preserve"> xây dựng trường mầm non hạnh phúc</w:t>
      </w:r>
      <w:r w:rsidR="00CC67D5" w:rsidRPr="00E702A7">
        <w:rPr>
          <w:b/>
          <w:i/>
          <w:spacing w:val="-4"/>
          <w:sz w:val="28"/>
          <w:szCs w:val="28"/>
        </w:rPr>
        <w:t>”</w:t>
      </w:r>
      <w:r w:rsidR="00CC67D5" w:rsidRPr="00E702A7">
        <w:rPr>
          <w:spacing w:val="-4"/>
          <w:sz w:val="28"/>
          <w:szCs w:val="28"/>
        </w:rPr>
        <w:t xml:space="preserve"> đi đôi với </w:t>
      </w:r>
      <w:r w:rsidR="00C26E82" w:rsidRPr="00E702A7">
        <w:rPr>
          <w:b/>
          <w:i/>
          <w:spacing w:val="-4"/>
          <w:sz w:val="28"/>
          <w:szCs w:val="28"/>
          <w:lang w:val="vi-VN"/>
        </w:rPr>
        <w:t>“Tăng cường quản lý nhà nước, chấp hành các quy định của pháp luật”</w:t>
      </w:r>
      <w:r w:rsidR="00C26E82" w:rsidRPr="00E702A7">
        <w:rPr>
          <w:b/>
          <w:spacing w:val="-4"/>
          <w:sz w:val="28"/>
          <w:szCs w:val="28"/>
          <w:lang w:val="vi-VN"/>
        </w:rPr>
        <w:t xml:space="preserve"> và </w:t>
      </w:r>
      <w:r w:rsidR="00C26E82" w:rsidRPr="00E702A7">
        <w:rPr>
          <w:b/>
          <w:i/>
          <w:spacing w:val="-4"/>
          <w:sz w:val="28"/>
          <w:szCs w:val="28"/>
          <w:lang w:val="vi-VN"/>
        </w:rPr>
        <w:t>“Kỷ cương trong quản lý các nhóm trẻ, lớp mẫu giáo độc lập tư thục”</w:t>
      </w:r>
      <w:r w:rsidR="00C26E82" w:rsidRPr="00E702A7">
        <w:rPr>
          <w:spacing w:val="-4"/>
          <w:sz w:val="28"/>
          <w:szCs w:val="28"/>
        </w:rPr>
        <w:t>.</w:t>
      </w:r>
    </w:p>
    <w:p w:rsidR="005A2805" w:rsidRPr="00E702A7" w:rsidRDefault="00122840" w:rsidP="00E702A7">
      <w:pPr>
        <w:overflowPunct w:val="0"/>
        <w:autoSpaceDE w:val="0"/>
        <w:autoSpaceDN w:val="0"/>
        <w:adjustRightInd w:val="0"/>
        <w:ind w:firstLine="720"/>
        <w:jc w:val="both"/>
        <w:textAlignment w:val="baseline"/>
        <w:rPr>
          <w:spacing w:val="-4"/>
          <w:sz w:val="28"/>
          <w:szCs w:val="28"/>
        </w:rPr>
      </w:pPr>
      <w:r w:rsidRPr="00E702A7">
        <w:rPr>
          <w:spacing w:val="-4"/>
          <w:sz w:val="28"/>
          <w:szCs w:val="28"/>
        </w:rPr>
        <w:t xml:space="preserve">Phòng GD&amp;ĐT, các trường MN công lập, ngoài công lập, các nhóm </w:t>
      </w:r>
      <w:r w:rsidR="004D0223" w:rsidRPr="00E702A7">
        <w:rPr>
          <w:spacing w:val="-4"/>
          <w:sz w:val="28"/>
          <w:szCs w:val="28"/>
        </w:rPr>
        <w:t>trẻ, lớp mẫu giáo độc lập</w:t>
      </w:r>
      <w:r w:rsidR="007404B7" w:rsidRPr="00E702A7">
        <w:rPr>
          <w:spacing w:val="-4"/>
          <w:sz w:val="28"/>
          <w:szCs w:val="28"/>
        </w:rPr>
        <w:t xml:space="preserve"> tư thục</w:t>
      </w:r>
      <w:r w:rsidR="005A2805" w:rsidRPr="00E702A7">
        <w:rPr>
          <w:spacing w:val="-4"/>
          <w:sz w:val="28"/>
          <w:szCs w:val="28"/>
        </w:rPr>
        <w:t xml:space="preserve"> trên địa bàn quận</w:t>
      </w:r>
      <w:r w:rsidRPr="00E702A7">
        <w:rPr>
          <w:spacing w:val="-4"/>
          <w:sz w:val="28"/>
          <w:szCs w:val="28"/>
        </w:rPr>
        <w:t xml:space="preserve"> chấp hành tốt các quy định của pháp luật về GDMN, </w:t>
      </w:r>
      <w:r w:rsidR="005A2805" w:rsidRPr="00E702A7">
        <w:rPr>
          <w:spacing w:val="-4"/>
          <w:sz w:val="28"/>
          <w:szCs w:val="28"/>
        </w:rPr>
        <w:t xml:space="preserve">tập trung thực hiện </w:t>
      </w:r>
      <w:r w:rsidR="00CC67D5" w:rsidRPr="00E702A7">
        <w:rPr>
          <w:spacing w:val="-4"/>
          <w:sz w:val="28"/>
          <w:szCs w:val="28"/>
        </w:rPr>
        <w:t>thực chất, hiệu quả</w:t>
      </w:r>
      <w:r w:rsidR="005A2805" w:rsidRPr="00E702A7">
        <w:rPr>
          <w:spacing w:val="-4"/>
          <w:sz w:val="28"/>
          <w:szCs w:val="28"/>
        </w:rPr>
        <w:t xml:space="preserve"> các nhiệm vụ năm học:</w:t>
      </w:r>
    </w:p>
    <w:p w:rsidR="005A2805" w:rsidRPr="00E702A7" w:rsidRDefault="005A2805" w:rsidP="00E702A7">
      <w:pPr>
        <w:ind w:firstLine="720"/>
        <w:jc w:val="both"/>
        <w:rPr>
          <w:b/>
          <w:sz w:val="28"/>
          <w:szCs w:val="28"/>
          <w:lang w:val="vi-VN"/>
        </w:rPr>
      </w:pPr>
      <w:r w:rsidRPr="00E702A7">
        <w:rPr>
          <w:b/>
          <w:sz w:val="28"/>
          <w:szCs w:val="28"/>
          <w:lang w:val="vi-VN"/>
        </w:rPr>
        <w:t>1. Thực hiệnhiệu quả các cuộc vận động và phong trào thi đua</w:t>
      </w:r>
    </w:p>
    <w:p w:rsidR="00D34870" w:rsidRPr="00E702A7" w:rsidRDefault="00D34870" w:rsidP="00E702A7">
      <w:pPr>
        <w:ind w:firstLine="539"/>
        <w:jc w:val="both"/>
        <w:rPr>
          <w:sz w:val="28"/>
          <w:szCs w:val="28"/>
          <w:lang w:val="da-DK"/>
        </w:rPr>
      </w:pPr>
      <w:r w:rsidRPr="00E702A7">
        <w:rPr>
          <w:sz w:val="28"/>
          <w:szCs w:val="28"/>
          <w:lang w:val="da-DK"/>
        </w:rPr>
        <w:t>Các cơ sở GDMN</w:t>
      </w:r>
      <w:r w:rsidR="00CC67D5" w:rsidRPr="00E702A7">
        <w:rPr>
          <w:sz w:val="28"/>
          <w:szCs w:val="28"/>
          <w:lang w:val="da-DK"/>
        </w:rPr>
        <w:t xml:space="preserve"> cần</w:t>
      </w:r>
      <w:r w:rsidRPr="00E702A7">
        <w:rPr>
          <w:sz w:val="28"/>
          <w:szCs w:val="28"/>
          <w:lang w:val="da-DK"/>
        </w:rPr>
        <w:t xml:space="preserve"> nghiên cứu</w:t>
      </w:r>
      <w:r w:rsidR="00CC67D5" w:rsidRPr="00E702A7">
        <w:rPr>
          <w:sz w:val="28"/>
          <w:szCs w:val="28"/>
          <w:lang w:val="da-DK"/>
        </w:rPr>
        <w:t xml:space="preserve"> để có các </w:t>
      </w:r>
      <w:r w:rsidR="00C26E82" w:rsidRPr="00E702A7">
        <w:rPr>
          <w:sz w:val="28"/>
          <w:szCs w:val="28"/>
          <w:lang w:val="vi-VN"/>
        </w:rPr>
        <w:t xml:space="preserve">giải pháp, </w:t>
      </w:r>
      <w:r w:rsidR="00CC67D5" w:rsidRPr="00E702A7">
        <w:rPr>
          <w:sz w:val="28"/>
          <w:szCs w:val="28"/>
        </w:rPr>
        <w:t xml:space="preserve">các </w:t>
      </w:r>
      <w:r w:rsidR="00C26E82" w:rsidRPr="00E702A7">
        <w:rPr>
          <w:sz w:val="28"/>
          <w:szCs w:val="28"/>
          <w:lang w:val="vi-VN"/>
        </w:rPr>
        <w:t>việc làm thiết thực thực hiện các phong trào thi đua, cuộc vận động do Bộ GDĐT, Thành phố, Ngành phát động</w:t>
      </w:r>
      <w:r w:rsidRPr="00E702A7">
        <w:rPr>
          <w:sz w:val="28"/>
          <w:szCs w:val="28"/>
          <w:lang w:val="da-DK"/>
        </w:rPr>
        <w:t xml:space="preserve">:   </w:t>
      </w:r>
    </w:p>
    <w:p w:rsidR="00D34870" w:rsidRPr="00E702A7" w:rsidRDefault="00D34870" w:rsidP="00E702A7">
      <w:pPr>
        <w:ind w:firstLine="539"/>
        <w:jc w:val="both"/>
        <w:rPr>
          <w:sz w:val="28"/>
          <w:szCs w:val="28"/>
          <w:lang w:val="da-DK"/>
        </w:rPr>
      </w:pPr>
      <w:r w:rsidRPr="00E702A7">
        <w:rPr>
          <w:sz w:val="28"/>
          <w:szCs w:val="28"/>
          <w:lang w:val="da-DK"/>
        </w:rPr>
        <w:t xml:space="preserve">- </w:t>
      </w:r>
      <w:r w:rsidRPr="00E702A7">
        <w:rPr>
          <w:sz w:val="28"/>
          <w:szCs w:val="28"/>
          <w:lang w:val="vi-VN"/>
        </w:rPr>
        <w:t xml:space="preserve">Chỉ thị số 05-CT/TW của Bộ Chính trị về đẩy mạnh việc học tập và làm theo tư tưởng, đạo đức, phong cách Hồ Chí Minh. </w:t>
      </w:r>
    </w:p>
    <w:p w:rsidR="00D34870" w:rsidRPr="00E702A7" w:rsidRDefault="00D34870" w:rsidP="00E702A7">
      <w:pPr>
        <w:ind w:firstLine="539"/>
        <w:jc w:val="both"/>
        <w:rPr>
          <w:spacing w:val="-20"/>
          <w:sz w:val="28"/>
          <w:szCs w:val="28"/>
        </w:rPr>
      </w:pPr>
      <w:r w:rsidRPr="00E702A7">
        <w:rPr>
          <w:sz w:val="28"/>
          <w:szCs w:val="28"/>
          <w:lang w:val="da-DK"/>
        </w:rPr>
        <w:t>- C</w:t>
      </w:r>
      <w:r w:rsidRPr="00E702A7">
        <w:rPr>
          <w:sz w:val="28"/>
          <w:szCs w:val="28"/>
          <w:lang w:val="vi-VN"/>
        </w:rPr>
        <w:t>hủ đề “Đổi mới, sáng tạo trong dạy và học”</w:t>
      </w:r>
      <w:r w:rsidRPr="00E702A7">
        <w:rPr>
          <w:sz w:val="28"/>
          <w:szCs w:val="28"/>
          <w:lang w:val="da-DK"/>
        </w:rPr>
        <w:t xml:space="preserve">; </w:t>
      </w:r>
      <w:r w:rsidR="00C825E5" w:rsidRPr="00E702A7">
        <w:rPr>
          <w:sz w:val="28"/>
          <w:szCs w:val="28"/>
          <w:lang w:val="vi-VN"/>
        </w:rPr>
        <w:t>“</w:t>
      </w:r>
      <w:r w:rsidRPr="00E702A7">
        <w:rPr>
          <w:sz w:val="28"/>
          <w:szCs w:val="28"/>
          <w:lang w:val="da-DK"/>
        </w:rPr>
        <w:t xml:space="preserve">Xây dựng môi trường giáo </w:t>
      </w:r>
      <w:r w:rsidRPr="00E702A7">
        <w:rPr>
          <w:spacing w:val="-20"/>
          <w:sz w:val="28"/>
          <w:szCs w:val="28"/>
          <w:lang w:val="da-DK"/>
        </w:rPr>
        <w:t>dục lấy trẻ làm trung tâm”</w:t>
      </w:r>
      <w:r w:rsidR="00B71AC6" w:rsidRPr="00E702A7">
        <w:rPr>
          <w:spacing w:val="-20"/>
          <w:sz w:val="28"/>
          <w:szCs w:val="28"/>
        </w:rPr>
        <w:t>.</w:t>
      </w:r>
    </w:p>
    <w:p w:rsidR="00C26E82" w:rsidRPr="00E702A7" w:rsidRDefault="00C26E82" w:rsidP="00E702A7">
      <w:pPr>
        <w:ind w:firstLine="539"/>
        <w:jc w:val="both"/>
        <w:rPr>
          <w:spacing w:val="-20"/>
          <w:sz w:val="28"/>
          <w:szCs w:val="28"/>
        </w:rPr>
      </w:pPr>
      <w:r w:rsidRPr="00E702A7">
        <w:rPr>
          <w:sz w:val="28"/>
          <w:szCs w:val="28"/>
          <w:lang w:val="vi-VN"/>
        </w:rPr>
        <w:t>- Kế hoạch “Nâng cao năng lực ứng xử sư phạm, đạo đức nhà giáo vì một trường học hạnh phúc” của Công đoàn ngành Giáo dục Việt Nam.</w:t>
      </w:r>
    </w:p>
    <w:p w:rsidR="00611E8F" w:rsidRPr="00E702A7" w:rsidRDefault="005A2805" w:rsidP="00E702A7">
      <w:pPr>
        <w:ind w:firstLine="539"/>
        <w:jc w:val="both"/>
        <w:rPr>
          <w:spacing w:val="-4"/>
          <w:sz w:val="28"/>
          <w:szCs w:val="28"/>
        </w:rPr>
      </w:pPr>
      <w:r w:rsidRPr="00E702A7">
        <w:rPr>
          <w:spacing w:val="-4"/>
          <w:sz w:val="28"/>
          <w:szCs w:val="28"/>
          <w:lang w:val="vi-VN"/>
        </w:rPr>
        <w:t xml:space="preserve">- </w:t>
      </w:r>
      <w:r w:rsidR="00D34870" w:rsidRPr="00E702A7">
        <w:rPr>
          <w:spacing w:val="-4"/>
          <w:sz w:val="28"/>
          <w:szCs w:val="28"/>
        </w:rPr>
        <w:t>M</w:t>
      </w:r>
      <w:r w:rsidRPr="00E702A7">
        <w:rPr>
          <w:spacing w:val="-4"/>
          <w:sz w:val="28"/>
          <w:szCs w:val="28"/>
          <w:lang w:val="vi-VN"/>
        </w:rPr>
        <w:t xml:space="preserve">ỗi nhà trường </w:t>
      </w:r>
      <w:r w:rsidR="00860B27" w:rsidRPr="00E702A7">
        <w:rPr>
          <w:spacing w:val="-4"/>
          <w:sz w:val="28"/>
          <w:szCs w:val="28"/>
        </w:rPr>
        <w:t>căn cứ vào điều kiện thực tế của nhà trường, lựa chọn, đăng ký mô hình trường học theo định hướng của phòng GD&amp;ĐT,đ</w:t>
      </w:r>
      <w:r w:rsidR="0021525E" w:rsidRPr="00E702A7">
        <w:rPr>
          <w:spacing w:val="-4"/>
          <w:sz w:val="28"/>
          <w:szCs w:val="28"/>
        </w:rPr>
        <w:t>ưa vào chỉ tiêu kế hoạch năm học của nhà trường</w:t>
      </w:r>
      <w:r w:rsidR="00860B27" w:rsidRPr="00E702A7">
        <w:rPr>
          <w:spacing w:val="-4"/>
          <w:sz w:val="28"/>
          <w:szCs w:val="28"/>
        </w:rPr>
        <w:t xml:space="preserve"> trên cơ sở xác định rõ chỉ tiêu </w:t>
      </w:r>
      <w:r w:rsidR="00611E8F" w:rsidRPr="00E702A7">
        <w:rPr>
          <w:spacing w:val="-4"/>
          <w:sz w:val="28"/>
          <w:szCs w:val="28"/>
        </w:rPr>
        <w:t xml:space="preserve">phấn đấu </w:t>
      </w:r>
      <w:r w:rsidR="00860B27" w:rsidRPr="00E702A7">
        <w:rPr>
          <w:spacing w:val="-4"/>
          <w:sz w:val="28"/>
          <w:szCs w:val="28"/>
        </w:rPr>
        <w:t>cụ thể và</w:t>
      </w:r>
      <w:r w:rsidR="0021525E" w:rsidRPr="00E702A7">
        <w:rPr>
          <w:spacing w:val="-4"/>
          <w:sz w:val="28"/>
          <w:szCs w:val="28"/>
        </w:rPr>
        <w:t xml:space="preserve"> giải pháp</w:t>
      </w:r>
      <w:r w:rsidR="00860B27" w:rsidRPr="00E702A7">
        <w:rPr>
          <w:spacing w:val="-4"/>
          <w:sz w:val="28"/>
          <w:szCs w:val="28"/>
        </w:rPr>
        <w:t xml:space="preserve"> thực hiện</w:t>
      </w:r>
      <w:r w:rsidR="00611E8F" w:rsidRPr="00E702A7">
        <w:rPr>
          <w:spacing w:val="-4"/>
          <w:sz w:val="28"/>
          <w:szCs w:val="28"/>
        </w:rPr>
        <w:t>, tiến độ thực hiện có so sánh đối chiếu với đầu năm học.</w:t>
      </w:r>
    </w:p>
    <w:p w:rsidR="00611E8F" w:rsidRPr="00E702A7" w:rsidRDefault="005A2805" w:rsidP="00E702A7">
      <w:pPr>
        <w:shd w:val="clear" w:color="auto" w:fill="FFFFFF"/>
        <w:ind w:firstLine="539"/>
        <w:jc w:val="both"/>
        <w:rPr>
          <w:sz w:val="28"/>
          <w:szCs w:val="28"/>
        </w:rPr>
      </w:pPr>
      <w:r w:rsidRPr="00E702A7">
        <w:rPr>
          <w:sz w:val="28"/>
          <w:szCs w:val="28"/>
        </w:rPr>
        <w:t xml:space="preserve">+ </w:t>
      </w:r>
      <w:r w:rsidR="00611E8F" w:rsidRPr="00E702A7">
        <w:rPr>
          <w:sz w:val="28"/>
          <w:szCs w:val="28"/>
        </w:rPr>
        <w:t>Mô hình trường học an toàn (an toàn từ khâu đón, trả trẻ; an toàn trong vui chơi, học tập; ăn, ngủ, sinh hoạt; an toàn về tinh thần</w:t>
      </w:r>
      <w:r w:rsidR="003B440A" w:rsidRPr="00E702A7">
        <w:rPr>
          <w:sz w:val="28"/>
          <w:szCs w:val="28"/>
        </w:rPr>
        <w:t>, thể chất</w:t>
      </w:r>
      <w:r w:rsidR="00611E8F" w:rsidRPr="00E702A7">
        <w:rPr>
          <w:sz w:val="28"/>
          <w:szCs w:val="28"/>
        </w:rPr>
        <w:t>…).</w:t>
      </w:r>
    </w:p>
    <w:p w:rsidR="00611E8F" w:rsidRPr="00E702A7" w:rsidRDefault="004B137B" w:rsidP="00E702A7">
      <w:pPr>
        <w:shd w:val="clear" w:color="auto" w:fill="FFFFFF"/>
        <w:ind w:firstLine="539"/>
        <w:jc w:val="both"/>
        <w:rPr>
          <w:sz w:val="28"/>
          <w:szCs w:val="28"/>
        </w:rPr>
      </w:pPr>
      <w:r w:rsidRPr="00E702A7">
        <w:rPr>
          <w:sz w:val="28"/>
          <w:szCs w:val="28"/>
        </w:rPr>
        <w:t xml:space="preserve">+ </w:t>
      </w:r>
      <w:r w:rsidR="00611E8F" w:rsidRPr="00E702A7">
        <w:rPr>
          <w:sz w:val="28"/>
          <w:szCs w:val="28"/>
        </w:rPr>
        <w:t xml:space="preserve">Mô hình trường học </w:t>
      </w:r>
      <w:r w:rsidR="00ED4511" w:rsidRPr="00E702A7">
        <w:rPr>
          <w:sz w:val="28"/>
          <w:szCs w:val="28"/>
        </w:rPr>
        <w:t>vườn cây thân thiện, hữu ích cho cô và trẻ</w:t>
      </w:r>
      <w:r w:rsidR="00611E8F" w:rsidRPr="00E702A7">
        <w:rPr>
          <w:sz w:val="28"/>
          <w:szCs w:val="28"/>
        </w:rPr>
        <w:t>(quy hoạch các khu vực vườn rau, cây ăn quả, vườn hoa, vườn thuốc, vườn sinh thái đưa trẻ vào hoạt động, lao động, vui chơi, học tập…).</w:t>
      </w:r>
    </w:p>
    <w:p w:rsidR="00611E8F" w:rsidRPr="00E702A7" w:rsidRDefault="00611E8F" w:rsidP="00E702A7">
      <w:pPr>
        <w:shd w:val="clear" w:color="auto" w:fill="FFFFFF"/>
        <w:ind w:firstLine="539"/>
        <w:jc w:val="both"/>
        <w:rPr>
          <w:sz w:val="28"/>
          <w:szCs w:val="28"/>
        </w:rPr>
      </w:pPr>
      <w:r w:rsidRPr="00E702A7">
        <w:rPr>
          <w:sz w:val="28"/>
          <w:szCs w:val="28"/>
        </w:rPr>
        <w:t>+ Mô hình trường học thông minh: ứng dụng CNTT hiệu quả trong quản lý, trong tổ chức các hoạt động chăm sóc, giáo dục, nuôi dưỡng trẻ; trong truyền thông, thông tin liên lạc với phụ huynh.</w:t>
      </w:r>
    </w:p>
    <w:p w:rsidR="00611E8F" w:rsidRPr="00E702A7" w:rsidRDefault="00611E8F" w:rsidP="00E702A7">
      <w:pPr>
        <w:shd w:val="clear" w:color="auto" w:fill="FFFFFF"/>
        <w:ind w:firstLine="539"/>
        <w:jc w:val="both"/>
        <w:rPr>
          <w:color w:val="221F1F"/>
          <w:sz w:val="28"/>
          <w:szCs w:val="28"/>
          <w:shd w:val="clear" w:color="auto" w:fill="FFFFFF"/>
        </w:rPr>
      </w:pPr>
      <w:r w:rsidRPr="00E702A7">
        <w:rPr>
          <w:sz w:val="28"/>
          <w:szCs w:val="28"/>
        </w:rPr>
        <w:t>+ Mô hình trường học hạnh phúc (l</w:t>
      </w:r>
      <w:r w:rsidRPr="00E702A7">
        <w:rPr>
          <w:color w:val="221F1F"/>
          <w:sz w:val="28"/>
          <w:szCs w:val="28"/>
          <w:shd w:val="clear" w:color="auto" w:fill="FFFFFF"/>
        </w:rPr>
        <w:t xml:space="preserve">à nơi </w:t>
      </w:r>
      <w:r w:rsidR="00CC67D5" w:rsidRPr="00E702A7">
        <w:rPr>
          <w:color w:val="221F1F"/>
          <w:sz w:val="28"/>
          <w:szCs w:val="28"/>
          <w:shd w:val="clear" w:color="auto" w:fill="FFFFFF"/>
        </w:rPr>
        <w:t xml:space="preserve">người CBQL gương mẫu, nói và làm thực chất, </w:t>
      </w:r>
      <w:r w:rsidRPr="00E702A7">
        <w:rPr>
          <w:color w:val="221F1F"/>
          <w:sz w:val="28"/>
          <w:szCs w:val="28"/>
          <w:shd w:val="clear" w:color="auto" w:fill="FFFFFF"/>
        </w:rPr>
        <w:t xml:space="preserve">trẻ được là “trung tâm”, trẻ được </w:t>
      </w:r>
      <w:r w:rsidR="00CC67D5" w:rsidRPr="00E702A7">
        <w:rPr>
          <w:color w:val="221F1F"/>
          <w:sz w:val="28"/>
          <w:szCs w:val="28"/>
          <w:shd w:val="clear" w:color="auto" w:fill="FFFFFF"/>
        </w:rPr>
        <w:t xml:space="preserve">tôn trọng, được </w:t>
      </w:r>
      <w:r w:rsidRPr="00E702A7">
        <w:rPr>
          <w:color w:val="221F1F"/>
          <w:sz w:val="28"/>
          <w:szCs w:val="28"/>
          <w:shd w:val="clear" w:color="auto" w:fill="FFFFFF"/>
        </w:rPr>
        <w:t xml:space="preserve">yêu thương, hạnh phúc, vui vẻ, tự tin, năng động, hứng thú mỗi khi đến trường: </w:t>
      </w:r>
      <w:r w:rsidR="00CC67D5" w:rsidRPr="00E702A7">
        <w:rPr>
          <w:color w:val="221F1F"/>
          <w:sz w:val="28"/>
          <w:szCs w:val="28"/>
          <w:shd w:val="clear" w:color="auto" w:fill="FFFFFF"/>
        </w:rPr>
        <w:t>l</w:t>
      </w:r>
      <w:r w:rsidRPr="00E702A7">
        <w:rPr>
          <w:color w:val="221F1F"/>
          <w:sz w:val="28"/>
          <w:szCs w:val="28"/>
          <w:shd w:val="clear" w:color="auto" w:fill="FFFFFF"/>
        </w:rPr>
        <w:t>à nơi cô giáo được trân trọng, tin tưởng, cảm thấy hạnh phúc mỗi khi lên lớp; làm việc bằng tình yêu thương với trẻ, nhiệt huyết với nghề và trách nhiệm với nhà trường…)</w:t>
      </w:r>
    </w:p>
    <w:p w:rsidR="005A2805" w:rsidRPr="00E702A7" w:rsidRDefault="005A2805" w:rsidP="00E702A7">
      <w:pPr>
        <w:ind w:firstLine="720"/>
        <w:jc w:val="both"/>
        <w:rPr>
          <w:b/>
          <w:bCs/>
          <w:sz w:val="28"/>
          <w:szCs w:val="28"/>
          <w:lang w:val="vi-VN"/>
        </w:rPr>
      </w:pPr>
      <w:r w:rsidRPr="00E702A7">
        <w:rPr>
          <w:b/>
          <w:sz w:val="28"/>
          <w:szCs w:val="28"/>
          <w:lang w:val="vi-VN"/>
        </w:rPr>
        <w:lastRenderedPageBreak/>
        <w:t xml:space="preserve">2. </w:t>
      </w:r>
      <w:r w:rsidR="0031554C" w:rsidRPr="00E702A7">
        <w:rPr>
          <w:b/>
          <w:sz w:val="28"/>
          <w:szCs w:val="28"/>
          <w:lang w:val="vi-VN"/>
        </w:rPr>
        <w:t xml:space="preserve">Quy hoạch, phát triển mạng lưới trường lớp, đầu tư </w:t>
      </w:r>
      <w:r w:rsidR="0031554C" w:rsidRPr="00E702A7">
        <w:rPr>
          <w:b/>
          <w:bCs/>
          <w:sz w:val="28"/>
          <w:szCs w:val="28"/>
          <w:lang w:val="vi-VN"/>
        </w:rPr>
        <w:t>cơ sở vật chất hướng tới chuẩn hóa, hiện đại hóa.</w:t>
      </w:r>
    </w:p>
    <w:p w:rsidR="00C528B1" w:rsidRPr="00E702A7" w:rsidRDefault="00C528B1" w:rsidP="00E702A7">
      <w:pPr>
        <w:shd w:val="clear" w:color="auto" w:fill="FFFFFF"/>
        <w:ind w:firstLine="539"/>
        <w:jc w:val="both"/>
        <w:rPr>
          <w:spacing w:val="-6"/>
          <w:sz w:val="28"/>
          <w:szCs w:val="28"/>
        </w:rPr>
      </w:pPr>
      <w:r w:rsidRPr="00E702A7">
        <w:rPr>
          <w:spacing w:val="-6"/>
          <w:sz w:val="28"/>
          <w:szCs w:val="28"/>
        </w:rPr>
        <w:t xml:space="preserve">- </w:t>
      </w:r>
      <w:r w:rsidRPr="00E702A7">
        <w:rPr>
          <w:spacing w:val="-6"/>
          <w:sz w:val="28"/>
          <w:szCs w:val="28"/>
          <w:lang w:val="vi-VN"/>
        </w:rPr>
        <w:t>Tiếp tục củng cố, mở rộng quy mô, mạng lưới cơ sở GDMN theo qui hoạch</w:t>
      </w:r>
      <w:r w:rsidRPr="00E702A7">
        <w:rPr>
          <w:spacing w:val="-6"/>
          <w:sz w:val="28"/>
          <w:szCs w:val="28"/>
        </w:rPr>
        <w:t>.</w:t>
      </w:r>
    </w:p>
    <w:p w:rsidR="0031554C" w:rsidRPr="00E702A7" w:rsidRDefault="0031554C" w:rsidP="00E702A7">
      <w:pPr>
        <w:ind w:firstLine="539"/>
        <w:jc w:val="both"/>
        <w:rPr>
          <w:sz w:val="28"/>
          <w:szCs w:val="28"/>
        </w:rPr>
      </w:pPr>
      <w:r w:rsidRPr="00E702A7">
        <w:rPr>
          <w:color w:val="FF0000"/>
          <w:sz w:val="28"/>
          <w:szCs w:val="28"/>
        </w:rPr>
        <w:t xml:space="preserve">- Các trường MN, các nhóm trẻ lớp mẫu giáo độc lập chủ động rà soát, mua sắm đầu tư cơ sở vật chất theo hướng đồng bộ, hiện đại </w:t>
      </w:r>
      <w:r w:rsidRPr="00E702A7">
        <w:rPr>
          <w:sz w:val="28"/>
          <w:szCs w:val="28"/>
          <w:lang w:val="vi-VN"/>
        </w:rPr>
        <w:t>ngoài danh mục tối thiểu</w:t>
      </w:r>
      <w:r w:rsidRPr="00E702A7">
        <w:rPr>
          <w:sz w:val="28"/>
          <w:szCs w:val="28"/>
        </w:rPr>
        <w:t xml:space="preserve">, quan tâm đầu tư, thiết kế đồ dùng học liệu theo hướng tiếp cận các phương pháp giáo dục tiên tiến </w:t>
      </w:r>
      <w:r w:rsidRPr="00E702A7">
        <w:rPr>
          <w:rStyle w:val="m1918053832327138426s2"/>
          <w:sz w:val="28"/>
          <w:szCs w:val="28"/>
          <w:lang w:val="vi-VN"/>
        </w:rPr>
        <w:t>đáp ứng yêu cầu đổi mới thực hiện chương trình GDMN</w:t>
      </w:r>
      <w:r w:rsidRPr="00E702A7">
        <w:rPr>
          <w:sz w:val="28"/>
          <w:szCs w:val="28"/>
        </w:rPr>
        <w:t>.</w:t>
      </w:r>
    </w:p>
    <w:p w:rsidR="0031554C" w:rsidRPr="00E702A7" w:rsidRDefault="0031554C" w:rsidP="00E702A7">
      <w:pPr>
        <w:ind w:firstLine="539"/>
        <w:jc w:val="both"/>
        <w:rPr>
          <w:sz w:val="28"/>
          <w:szCs w:val="28"/>
        </w:rPr>
      </w:pPr>
      <w:r w:rsidRPr="00E702A7">
        <w:rPr>
          <w:sz w:val="28"/>
          <w:szCs w:val="28"/>
        </w:rPr>
        <w:t xml:space="preserve">- Quan tâmxây dựng </w:t>
      </w:r>
      <w:r w:rsidRPr="00E702A7">
        <w:rPr>
          <w:sz w:val="28"/>
          <w:szCs w:val="28"/>
          <w:lang w:val="vi-VN"/>
        </w:rPr>
        <w:t>khung cảnh sư phạm, môi trường thiên nhiên xanh</w:t>
      </w:r>
      <w:r w:rsidRPr="00E702A7">
        <w:rPr>
          <w:sz w:val="28"/>
          <w:szCs w:val="28"/>
        </w:rPr>
        <w:t xml:space="preserve"> thân thiện an toàn với trẻ. T</w:t>
      </w:r>
      <w:r w:rsidRPr="00E702A7">
        <w:rPr>
          <w:sz w:val="28"/>
          <w:szCs w:val="28"/>
          <w:lang w:val="vi-VN"/>
        </w:rPr>
        <w:t>ăng số phòng chức năng</w:t>
      </w:r>
      <w:r w:rsidRPr="00E702A7">
        <w:rPr>
          <w:sz w:val="28"/>
          <w:szCs w:val="28"/>
        </w:rPr>
        <w:t>, đầu tư thiết bị phù hợp theo hướng hiện đại để khai thác tận dụng trong các</w:t>
      </w:r>
      <w:r w:rsidRPr="00E702A7">
        <w:rPr>
          <w:sz w:val="28"/>
          <w:szCs w:val="28"/>
          <w:lang w:val="vi-VN"/>
        </w:rPr>
        <w:t xml:space="preserve"> hoạt động </w:t>
      </w:r>
      <w:r w:rsidRPr="00E702A7">
        <w:rPr>
          <w:sz w:val="28"/>
          <w:szCs w:val="28"/>
        </w:rPr>
        <w:t xml:space="preserve">giáo dục </w:t>
      </w:r>
      <w:r w:rsidRPr="00E702A7">
        <w:rPr>
          <w:sz w:val="28"/>
          <w:szCs w:val="28"/>
          <w:lang w:val="vi-VN"/>
        </w:rPr>
        <w:t>chuyên biệt</w:t>
      </w:r>
      <w:r w:rsidRPr="00E702A7">
        <w:rPr>
          <w:rStyle w:val="m1918053832327138426s2"/>
          <w:sz w:val="28"/>
          <w:szCs w:val="28"/>
        </w:rPr>
        <w:t xml:space="preserve"> như thể chất, âm nhạc, tạo hình.</w:t>
      </w:r>
    </w:p>
    <w:p w:rsidR="005A2805" w:rsidRPr="00E702A7" w:rsidRDefault="005E7A08" w:rsidP="00E702A7">
      <w:pPr>
        <w:shd w:val="clear" w:color="auto" w:fill="FFFFFF"/>
        <w:ind w:firstLine="539"/>
        <w:jc w:val="both"/>
        <w:rPr>
          <w:spacing w:val="-6"/>
          <w:sz w:val="28"/>
          <w:szCs w:val="28"/>
        </w:rPr>
      </w:pPr>
      <w:r w:rsidRPr="00E702A7">
        <w:rPr>
          <w:spacing w:val="-6"/>
          <w:sz w:val="28"/>
          <w:szCs w:val="28"/>
        </w:rPr>
        <w:t xml:space="preserve">- Các trường MN công lập tham mưu UBND phường trong việc </w:t>
      </w:r>
      <w:r w:rsidR="005A2805" w:rsidRPr="00E702A7">
        <w:rPr>
          <w:spacing w:val="-6"/>
          <w:sz w:val="28"/>
          <w:szCs w:val="28"/>
        </w:rPr>
        <w:t>quản lý</w:t>
      </w:r>
      <w:r w:rsidRPr="00E702A7">
        <w:rPr>
          <w:spacing w:val="-6"/>
          <w:sz w:val="28"/>
          <w:szCs w:val="28"/>
        </w:rPr>
        <w:t>, cấp phép thành lập cho</w:t>
      </w:r>
      <w:r w:rsidR="005A2805" w:rsidRPr="00E702A7">
        <w:rPr>
          <w:spacing w:val="-6"/>
          <w:sz w:val="28"/>
          <w:szCs w:val="28"/>
        </w:rPr>
        <w:t xml:space="preserve"> các </w:t>
      </w:r>
      <w:r w:rsidRPr="00E702A7">
        <w:rPr>
          <w:spacing w:val="-6"/>
          <w:sz w:val="28"/>
          <w:szCs w:val="28"/>
        </w:rPr>
        <w:t>nhóm trẻ, lớp mẫu giáo độc lập</w:t>
      </w:r>
      <w:r w:rsidR="005A2805" w:rsidRPr="00E702A7">
        <w:rPr>
          <w:spacing w:val="-6"/>
          <w:sz w:val="28"/>
          <w:szCs w:val="28"/>
        </w:rPr>
        <w:t>, chỉ cho phép hoạt động đối với những cơ sở đảm bảo các điều kiện an toàn về cơ sở vật chất</w:t>
      </w:r>
      <w:r w:rsidRPr="00E702A7">
        <w:rPr>
          <w:spacing w:val="-6"/>
          <w:sz w:val="28"/>
          <w:szCs w:val="28"/>
        </w:rPr>
        <w:t>, trang thiết bị đồ dùng dạy học</w:t>
      </w:r>
      <w:r w:rsidR="005A2805" w:rsidRPr="00E702A7">
        <w:rPr>
          <w:spacing w:val="-6"/>
          <w:sz w:val="28"/>
          <w:szCs w:val="28"/>
        </w:rPr>
        <w:t>, phòng cháy chữa cháy, đội ngũ giáo viên</w:t>
      </w:r>
      <w:r w:rsidRPr="00E702A7">
        <w:rPr>
          <w:spacing w:val="-6"/>
          <w:sz w:val="28"/>
          <w:szCs w:val="28"/>
        </w:rPr>
        <w:t>.</w:t>
      </w:r>
      <w:r w:rsidR="00AB467F" w:rsidRPr="00E702A7">
        <w:rPr>
          <w:spacing w:val="-6"/>
          <w:sz w:val="28"/>
          <w:szCs w:val="28"/>
        </w:rPr>
        <w:t xml:space="preserve"> Có biện pháp xử lý đối với những nhóm trẻ, lớp mẫu giáo độc lập tư thục có số trẻ vượt quá quy định.</w:t>
      </w:r>
    </w:p>
    <w:p w:rsidR="009523B4" w:rsidRPr="00E702A7" w:rsidRDefault="009523B4" w:rsidP="00E702A7">
      <w:pPr>
        <w:shd w:val="clear" w:color="auto" w:fill="FFFFFF"/>
        <w:ind w:firstLine="540"/>
        <w:jc w:val="both"/>
        <w:rPr>
          <w:sz w:val="28"/>
          <w:szCs w:val="28"/>
        </w:rPr>
      </w:pPr>
      <w:r w:rsidRPr="00E702A7">
        <w:rPr>
          <w:sz w:val="28"/>
          <w:szCs w:val="28"/>
          <w:lang w:val="da-DK"/>
        </w:rPr>
        <w:t>- Các trường MN tham mưu UBND phường d</w:t>
      </w:r>
      <w:r w:rsidR="00F2747D" w:rsidRPr="00E702A7">
        <w:rPr>
          <w:sz w:val="28"/>
          <w:szCs w:val="28"/>
          <w:lang w:val="vi-VN"/>
        </w:rPr>
        <w:t>uy trì</w:t>
      </w:r>
      <w:r w:rsidR="00F2747D" w:rsidRPr="00E702A7">
        <w:rPr>
          <w:sz w:val="28"/>
          <w:szCs w:val="28"/>
          <w:lang w:val="da-DK"/>
        </w:rPr>
        <w:t xml:space="preserve">, </w:t>
      </w:r>
      <w:r w:rsidR="00F2747D" w:rsidRPr="00E702A7">
        <w:rPr>
          <w:sz w:val="28"/>
          <w:szCs w:val="28"/>
          <w:lang w:val="vi-VN"/>
        </w:rPr>
        <w:t xml:space="preserve">nâng cao chất lượng </w:t>
      </w:r>
      <w:r w:rsidR="007E47A1" w:rsidRPr="00E702A7">
        <w:rPr>
          <w:sz w:val="28"/>
          <w:szCs w:val="28"/>
        </w:rPr>
        <w:t>phổ cập GDMN cho trẻ em năm tuổi</w:t>
      </w:r>
      <w:r w:rsidR="00F2747D" w:rsidRPr="00E702A7">
        <w:rPr>
          <w:sz w:val="28"/>
          <w:szCs w:val="28"/>
          <w:lang w:val="vi-VN"/>
        </w:rPr>
        <w:t>, t</w:t>
      </w:r>
      <w:r w:rsidR="00F2747D" w:rsidRPr="00E702A7">
        <w:rPr>
          <w:bCs/>
          <w:sz w:val="28"/>
          <w:szCs w:val="28"/>
          <w:lang w:val="vi-VN"/>
        </w:rPr>
        <w:t xml:space="preserve">hực hiện </w:t>
      </w:r>
      <w:r w:rsidR="00F2747D" w:rsidRPr="00E702A7">
        <w:rPr>
          <w:bCs/>
          <w:sz w:val="28"/>
          <w:szCs w:val="28"/>
          <w:lang w:val="da-DK"/>
        </w:rPr>
        <w:t xml:space="preserve">hiệu quả </w:t>
      </w:r>
      <w:r w:rsidR="00F2747D" w:rsidRPr="00E702A7">
        <w:rPr>
          <w:bCs/>
          <w:sz w:val="28"/>
          <w:szCs w:val="28"/>
          <w:lang w:val="vi-VN"/>
        </w:rPr>
        <w:t>phần mềm phổ cập</w:t>
      </w:r>
      <w:r w:rsidRPr="00E702A7">
        <w:rPr>
          <w:sz w:val="28"/>
          <w:szCs w:val="28"/>
        </w:rPr>
        <w:t xml:space="preserve">; </w:t>
      </w:r>
      <w:r w:rsidR="00F2747D" w:rsidRPr="00E702A7">
        <w:rPr>
          <w:sz w:val="28"/>
          <w:szCs w:val="28"/>
          <w:lang w:val="vi-VN"/>
        </w:rPr>
        <w:t>đảm bảo 100%</w:t>
      </w:r>
      <w:r w:rsidRPr="00E702A7">
        <w:rPr>
          <w:sz w:val="28"/>
          <w:szCs w:val="28"/>
        </w:rPr>
        <w:t>các</w:t>
      </w:r>
      <w:r w:rsidR="00F2747D" w:rsidRPr="00E702A7">
        <w:rPr>
          <w:sz w:val="28"/>
          <w:szCs w:val="28"/>
          <w:lang w:val="vi-VN"/>
        </w:rPr>
        <w:t xml:space="preserve"> phường</w:t>
      </w:r>
      <w:r w:rsidRPr="00E702A7">
        <w:rPr>
          <w:sz w:val="28"/>
          <w:szCs w:val="28"/>
        </w:rPr>
        <w:t xml:space="preserve"> duy trì</w:t>
      </w:r>
      <w:r w:rsidR="00F2747D" w:rsidRPr="00E702A7">
        <w:rPr>
          <w:sz w:val="28"/>
          <w:szCs w:val="28"/>
          <w:lang w:val="vi-VN"/>
        </w:rPr>
        <w:t xml:space="preserve"> chuẩn </w:t>
      </w:r>
      <w:r w:rsidR="007E47A1" w:rsidRPr="00E702A7">
        <w:rPr>
          <w:sz w:val="28"/>
          <w:szCs w:val="28"/>
        </w:rPr>
        <w:t>phổ cập GDMN cho trẻ em năm tuổi</w:t>
      </w:r>
      <w:r w:rsidRPr="00E702A7">
        <w:rPr>
          <w:sz w:val="28"/>
          <w:szCs w:val="28"/>
        </w:rPr>
        <w:t>.</w:t>
      </w:r>
    </w:p>
    <w:p w:rsidR="00C10791" w:rsidRPr="00E702A7" w:rsidRDefault="00C10791" w:rsidP="00E702A7">
      <w:pPr>
        <w:ind w:firstLine="539"/>
        <w:jc w:val="both"/>
        <w:rPr>
          <w:sz w:val="28"/>
          <w:szCs w:val="28"/>
        </w:rPr>
      </w:pPr>
      <w:r w:rsidRPr="00E702A7">
        <w:rPr>
          <w:b/>
          <w:sz w:val="28"/>
          <w:szCs w:val="28"/>
          <w:lang w:val="vi-VN"/>
        </w:rPr>
        <w:t xml:space="preserve">3. Nâng cao hiệu lực, hiệu quả công tác quản lý giáo dục </w:t>
      </w:r>
    </w:p>
    <w:p w:rsidR="00C10791" w:rsidRPr="00E702A7" w:rsidRDefault="00C10791" w:rsidP="00E702A7">
      <w:pPr>
        <w:ind w:firstLine="539"/>
        <w:jc w:val="both"/>
        <w:rPr>
          <w:spacing w:val="-4"/>
          <w:sz w:val="28"/>
          <w:szCs w:val="28"/>
        </w:rPr>
      </w:pPr>
      <w:r w:rsidRPr="00E702A7">
        <w:rPr>
          <w:b/>
          <w:spacing w:val="-4"/>
          <w:sz w:val="28"/>
          <w:szCs w:val="28"/>
          <w:lang w:val="vi-VN"/>
        </w:rPr>
        <w:t xml:space="preserve">3.1. Kiểm định chất lượng giáo dục và công nhận trường chuẩn quốc gia </w:t>
      </w:r>
    </w:p>
    <w:p w:rsidR="00C10791" w:rsidRPr="00E702A7" w:rsidRDefault="00C10791" w:rsidP="00E702A7">
      <w:pPr>
        <w:ind w:firstLine="709"/>
        <w:jc w:val="both"/>
        <w:rPr>
          <w:sz w:val="28"/>
          <w:szCs w:val="28"/>
        </w:rPr>
      </w:pPr>
      <w:r w:rsidRPr="00E702A7">
        <w:rPr>
          <w:sz w:val="28"/>
          <w:szCs w:val="28"/>
          <w:lang w:val="vi-VN"/>
        </w:rPr>
        <w:t xml:space="preserve">- Các </w:t>
      </w:r>
      <w:r w:rsidRPr="00E702A7">
        <w:rPr>
          <w:color w:val="FF0000"/>
          <w:sz w:val="28"/>
          <w:szCs w:val="28"/>
        </w:rPr>
        <w:t xml:space="preserve">trường MN </w:t>
      </w:r>
      <w:r w:rsidRPr="00E702A7">
        <w:rPr>
          <w:sz w:val="28"/>
          <w:szCs w:val="28"/>
          <w:lang w:val="vi-VN"/>
        </w:rPr>
        <w:t>triển khai thực hiện Thông tư số 19/2018/TT-BGDĐT của Bộ GDĐT ngày</w:t>
      </w:r>
      <w:r w:rsidRPr="00E702A7">
        <w:rPr>
          <w:rStyle w:val="apple-converted-space"/>
          <w:iCs/>
          <w:sz w:val="28"/>
          <w:szCs w:val="28"/>
          <w:lang w:val="vi-VN"/>
        </w:rPr>
        <w:t> </w:t>
      </w:r>
      <w:r w:rsidRPr="00E702A7">
        <w:rPr>
          <w:sz w:val="28"/>
          <w:szCs w:val="28"/>
          <w:lang w:val="vi-VN"/>
        </w:rPr>
        <w:t>22/8/2018 ban hành quy định về kiểm định chất lượng giáo dục và công nhận đạt chuẩn quốc gia đối với trường mầm non</w:t>
      </w:r>
      <w:r w:rsidR="003B440A" w:rsidRPr="00E702A7">
        <w:rPr>
          <w:sz w:val="28"/>
          <w:szCs w:val="28"/>
        </w:rPr>
        <w:t xml:space="preserve">; </w:t>
      </w:r>
      <w:r w:rsidRPr="00E702A7">
        <w:rPr>
          <w:sz w:val="28"/>
          <w:szCs w:val="28"/>
          <w:lang w:val="vi-VN"/>
        </w:rPr>
        <w:t>Hướng dẫn số 3134/SGDĐT-KHTC ngày 23/7/2019 của Sở GDĐT hướng dẫn công tác kiểm định chất lượng giáo dục và công nhận trường đạt chuẩn quốc gia</w:t>
      </w:r>
      <w:r w:rsidRPr="00E702A7">
        <w:rPr>
          <w:sz w:val="28"/>
          <w:szCs w:val="28"/>
        </w:rPr>
        <w:t xml:space="preserve"> trên cơ sở đó triển khai thực hiện công tác tự đánh giá trường mầm non theo đúng quy định</w:t>
      </w:r>
      <w:r w:rsidR="00161146" w:rsidRPr="00E702A7">
        <w:rPr>
          <w:sz w:val="28"/>
          <w:szCs w:val="28"/>
        </w:rPr>
        <w:t>.</w:t>
      </w:r>
    </w:p>
    <w:p w:rsidR="007E47A1" w:rsidRPr="00E702A7" w:rsidRDefault="007E47A1" w:rsidP="00E702A7">
      <w:pPr>
        <w:tabs>
          <w:tab w:val="left" w:pos="0"/>
        </w:tabs>
        <w:ind w:firstLine="720"/>
        <w:jc w:val="both"/>
        <w:rPr>
          <w:sz w:val="28"/>
          <w:szCs w:val="28"/>
        </w:rPr>
      </w:pPr>
      <w:r w:rsidRPr="00E702A7">
        <w:rPr>
          <w:sz w:val="28"/>
          <w:szCs w:val="28"/>
          <w:lang w:val="vi-VN"/>
        </w:rPr>
        <w:t xml:space="preserve"> - </w:t>
      </w:r>
      <w:r w:rsidRPr="00E702A7">
        <w:rPr>
          <w:sz w:val="28"/>
          <w:szCs w:val="28"/>
        </w:rPr>
        <w:t xml:space="preserve">Các trường MN được giao nhiệm vụ </w:t>
      </w:r>
      <w:r w:rsidR="00C10791" w:rsidRPr="00E702A7">
        <w:rPr>
          <w:sz w:val="28"/>
          <w:szCs w:val="28"/>
        </w:rPr>
        <w:t xml:space="preserve">kiểm định chất lượng, </w:t>
      </w:r>
      <w:r w:rsidRPr="00E702A7">
        <w:rPr>
          <w:sz w:val="28"/>
          <w:szCs w:val="28"/>
        </w:rPr>
        <w:t xml:space="preserve">xây dựng trường MN đạt chuẩn Quốc gia và công nhận lại sau 5 năm chủ động hoàn thiện các tiêu chuẩn </w:t>
      </w:r>
      <w:r w:rsidR="00C10791" w:rsidRPr="00E702A7">
        <w:rPr>
          <w:sz w:val="28"/>
          <w:szCs w:val="28"/>
        </w:rPr>
        <w:t xml:space="preserve">kiểm định chất lượng </w:t>
      </w:r>
      <w:r w:rsidRPr="00E702A7">
        <w:rPr>
          <w:sz w:val="28"/>
          <w:szCs w:val="28"/>
        </w:rPr>
        <w:t>và hoàn thiện hồ sơ để đón Đoàn kiểm tra công nhận của Thành phố vào tháng 10/201</w:t>
      </w:r>
      <w:r w:rsidR="00C10791" w:rsidRPr="00E702A7">
        <w:rPr>
          <w:sz w:val="28"/>
          <w:szCs w:val="28"/>
        </w:rPr>
        <w:t>9</w:t>
      </w:r>
      <w:r w:rsidRPr="00E702A7">
        <w:rPr>
          <w:sz w:val="28"/>
          <w:szCs w:val="28"/>
        </w:rPr>
        <w:t>.</w:t>
      </w:r>
    </w:p>
    <w:p w:rsidR="00C10791" w:rsidRPr="00E702A7" w:rsidRDefault="00122840" w:rsidP="00E702A7">
      <w:pPr>
        <w:ind w:firstLine="539"/>
        <w:jc w:val="both"/>
        <w:rPr>
          <w:sz w:val="28"/>
          <w:szCs w:val="28"/>
        </w:rPr>
      </w:pPr>
      <w:r w:rsidRPr="00E702A7">
        <w:rPr>
          <w:b/>
          <w:sz w:val="28"/>
          <w:szCs w:val="28"/>
        </w:rPr>
        <w:tab/>
      </w:r>
      <w:r w:rsidR="00C10791" w:rsidRPr="00E702A7">
        <w:rPr>
          <w:b/>
          <w:bCs/>
          <w:sz w:val="28"/>
          <w:szCs w:val="28"/>
          <w:lang w:val="vi-VN"/>
        </w:rPr>
        <w:t>3.2. Nâng cao hiệu lực, hiệu quả công tác quản lý</w:t>
      </w:r>
    </w:p>
    <w:p w:rsidR="00C10791" w:rsidRPr="00E702A7" w:rsidRDefault="00C10791" w:rsidP="00E702A7">
      <w:pPr>
        <w:ind w:firstLine="539"/>
        <w:jc w:val="both"/>
        <w:rPr>
          <w:b/>
          <w:sz w:val="28"/>
          <w:szCs w:val="28"/>
        </w:rPr>
      </w:pPr>
      <w:r w:rsidRPr="00E702A7">
        <w:rPr>
          <w:b/>
          <w:sz w:val="28"/>
          <w:szCs w:val="28"/>
        </w:rPr>
        <w:t>3.2.1. Thực hiện Đề án, Kế hoạch của Thành phố, của Quận:</w:t>
      </w:r>
    </w:p>
    <w:p w:rsidR="00161146" w:rsidRPr="00E702A7" w:rsidRDefault="007121C6" w:rsidP="00E702A7">
      <w:pPr>
        <w:ind w:firstLine="539"/>
        <w:jc w:val="both"/>
        <w:rPr>
          <w:spacing w:val="-6"/>
          <w:sz w:val="28"/>
          <w:szCs w:val="28"/>
        </w:rPr>
      </w:pPr>
      <w:r w:rsidRPr="00E702A7">
        <w:rPr>
          <w:b/>
          <w:spacing w:val="-6"/>
          <w:sz w:val="28"/>
          <w:szCs w:val="28"/>
        </w:rPr>
        <w:t xml:space="preserve">- </w:t>
      </w:r>
      <w:r w:rsidR="00C10791" w:rsidRPr="00E702A7">
        <w:rPr>
          <w:spacing w:val="-6"/>
          <w:sz w:val="28"/>
          <w:szCs w:val="28"/>
        </w:rPr>
        <w:t>Năm 2020,</w:t>
      </w:r>
      <w:r w:rsidR="00C528B1" w:rsidRPr="00E702A7">
        <w:rPr>
          <w:spacing w:val="-6"/>
          <w:sz w:val="28"/>
          <w:szCs w:val="28"/>
        </w:rPr>
        <w:t xml:space="preserve"> Thành phố</w:t>
      </w:r>
      <w:r w:rsidR="00C10791" w:rsidRPr="00E702A7">
        <w:rPr>
          <w:spacing w:val="-6"/>
          <w:sz w:val="28"/>
          <w:szCs w:val="28"/>
        </w:rPr>
        <w:t xml:space="preserve"> tổng kết thực hiện Kế hoạch số 143/KH-UBND ngày 19/6/2017 của UBND thành phố Hà Nội</w:t>
      </w:r>
      <w:r w:rsidR="00B2695D" w:rsidRPr="00E702A7">
        <w:rPr>
          <w:spacing w:val="-6"/>
          <w:sz w:val="28"/>
          <w:szCs w:val="28"/>
        </w:rPr>
        <w:t xml:space="preserve"> về</w:t>
      </w:r>
      <w:r w:rsidR="00C10791" w:rsidRPr="00E702A7">
        <w:rPr>
          <w:spacing w:val="-6"/>
          <w:sz w:val="28"/>
          <w:szCs w:val="28"/>
        </w:rPr>
        <w:t xml:space="preserve"> “Phát triển giáo dục mầm non thành phố Hà Nội đến năm 2020”, các </w:t>
      </w:r>
      <w:r w:rsidR="00C528B1" w:rsidRPr="00E702A7">
        <w:rPr>
          <w:spacing w:val="-6"/>
          <w:sz w:val="28"/>
          <w:szCs w:val="28"/>
        </w:rPr>
        <w:t xml:space="preserve">trường MN </w:t>
      </w:r>
      <w:r w:rsidR="00B2695D" w:rsidRPr="00E702A7">
        <w:rPr>
          <w:spacing w:val="-6"/>
          <w:sz w:val="28"/>
          <w:szCs w:val="28"/>
        </w:rPr>
        <w:t xml:space="preserve">cần </w:t>
      </w:r>
      <w:r w:rsidR="00C528B1" w:rsidRPr="00E702A7">
        <w:rPr>
          <w:spacing w:val="-6"/>
          <w:sz w:val="28"/>
          <w:szCs w:val="28"/>
        </w:rPr>
        <w:t xml:space="preserve">căn cứ </w:t>
      </w:r>
      <w:r w:rsidR="00B2695D" w:rsidRPr="00E702A7">
        <w:rPr>
          <w:spacing w:val="-6"/>
          <w:sz w:val="28"/>
          <w:szCs w:val="28"/>
          <w:lang w:val="da-DK"/>
        </w:rPr>
        <w:t xml:space="preserve">kế hoạch số </w:t>
      </w:r>
      <w:r w:rsidR="00B2695D" w:rsidRPr="00E702A7">
        <w:rPr>
          <w:spacing w:val="-6"/>
          <w:sz w:val="28"/>
          <w:szCs w:val="28"/>
        </w:rPr>
        <w:t xml:space="preserve">205/KH-UBND ngày 01/9/2017 của UBND quận Hà Đông và kế hoạch </w:t>
      </w:r>
      <w:r w:rsidR="00B2695D" w:rsidRPr="00E702A7">
        <w:rPr>
          <w:spacing w:val="-6"/>
          <w:sz w:val="28"/>
          <w:szCs w:val="28"/>
          <w:lang w:val="da-DK"/>
        </w:rPr>
        <w:t xml:space="preserve">phát triển giáo dục mầm non  của </w:t>
      </w:r>
      <w:r w:rsidR="00CC67D5" w:rsidRPr="00E702A7">
        <w:rPr>
          <w:spacing w:val="-6"/>
          <w:sz w:val="28"/>
          <w:szCs w:val="28"/>
          <w:lang w:val="da-DK"/>
        </w:rPr>
        <w:t>nhà trường</w:t>
      </w:r>
      <w:r w:rsidR="00B2695D" w:rsidRPr="00E702A7">
        <w:rPr>
          <w:spacing w:val="-6"/>
          <w:sz w:val="28"/>
          <w:szCs w:val="28"/>
          <w:lang w:val="da-DK"/>
        </w:rPr>
        <w:t xml:space="preserve"> đối chiếu</w:t>
      </w:r>
      <w:r w:rsidR="00161146" w:rsidRPr="00E702A7">
        <w:rPr>
          <w:spacing w:val="-6"/>
          <w:sz w:val="28"/>
          <w:szCs w:val="28"/>
          <w:lang w:val="da-DK"/>
        </w:rPr>
        <w:t xml:space="preserve"> kết quả </w:t>
      </w:r>
      <w:r w:rsidR="00CC67D5" w:rsidRPr="00E702A7">
        <w:rPr>
          <w:spacing w:val="-6"/>
          <w:sz w:val="28"/>
          <w:szCs w:val="28"/>
          <w:lang w:val="da-DK"/>
        </w:rPr>
        <w:t xml:space="preserve">đã </w:t>
      </w:r>
      <w:r w:rsidR="00161146" w:rsidRPr="00E702A7">
        <w:rPr>
          <w:spacing w:val="-6"/>
          <w:sz w:val="28"/>
          <w:szCs w:val="28"/>
          <w:lang w:val="da-DK"/>
        </w:rPr>
        <w:t>đạt được</w:t>
      </w:r>
      <w:r w:rsidR="00CC67D5" w:rsidRPr="00E702A7">
        <w:rPr>
          <w:spacing w:val="-6"/>
          <w:sz w:val="28"/>
          <w:szCs w:val="28"/>
          <w:lang w:val="da-DK"/>
        </w:rPr>
        <w:t>, những chỉ tiêu chưa đạt</w:t>
      </w:r>
      <w:r w:rsidR="00161146" w:rsidRPr="00E702A7">
        <w:rPr>
          <w:spacing w:val="-6"/>
          <w:sz w:val="28"/>
          <w:szCs w:val="28"/>
        </w:rPr>
        <w:t xml:space="preserve">đến năm 2020, </w:t>
      </w:r>
      <w:r w:rsidR="00161146" w:rsidRPr="00E702A7">
        <w:rPr>
          <w:spacing w:val="-6"/>
          <w:sz w:val="28"/>
          <w:szCs w:val="28"/>
          <w:lang w:val="da-DK"/>
        </w:rPr>
        <w:t>để</w:t>
      </w:r>
      <w:r w:rsidR="00161146" w:rsidRPr="00E702A7">
        <w:rPr>
          <w:spacing w:val="-6"/>
          <w:sz w:val="28"/>
          <w:szCs w:val="28"/>
        </w:rPr>
        <w:t xml:space="preserve"> kịp thời có giải pháp </w:t>
      </w:r>
      <w:r w:rsidR="00CC67D5" w:rsidRPr="00E702A7">
        <w:rPr>
          <w:spacing w:val="-6"/>
          <w:sz w:val="28"/>
          <w:szCs w:val="28"/>
        </w:rPr>
        <w:t>thực hiện đạt chỉ tiêu đề ra</w:t>
      </w:r>
      <w:r w:rsidR="00161146" w:rsidRPr="00E702A7">
        <w:rPr>
          <w:spacing w:val="-6"/>
          <w:sz w:val="28"/>
          <w:szCs w:val="28"/>
        </w:rPr>
        <w:t>.</w:t>
      </w:r>
    </w:p>
    <w:p w:rsidR="007121C6" w:rsidRPr="00E702A7" w:rsidRDefault="007121C6" w:rsidP="00E702A7">
      <w:pPr>
        <w:ind w:firstLine="539"/>
        <w:jc w:val="both"/>
        <w:rPr>
          <w:spacing w:val="-6"/>
          <w:sz w:val="28"/>
          <w:szCs w:val="28"/>
        </w:rPr>
      </w:pPr>
      <w:r w:rsidRPr="00E702A7">
        <w:rPr>
          <w:sz w:val="28"/>
          <w:szCs w:val="28"/>
          <w:lang w:val="vi-VN"/>
        </w:rPr>
        <w:t xml:space="preserve">- Đối với </w:t>
      </w:r>
      <w:r w:rsidRPr="00E702A7">
        <w:rPr>
          <w:sz w:val="28"/>
          <w:szCs w:val="28"/>
        </w:rPr>
        <w:t>mô hình</w:t>
      </w:r>
      <w:r w:rsidRPr="00E702A7">
        <w:rPr>
          <w:sz w:val="28"/>
          <w:szCs w:val="28"/>
          <w:lang w:val="vi-VN"/>
        </w:rPr>
        <w:t xml:space="preserve"> trường mầm non công lập chất lượng cao tiến tới tự chủ chi thường xuyên: Phòng GDĐT </w:t>
      </w:r>
      <w:r w:rsidRPr="00E702A7">
        <w:rPr>
          <w:sz w:val="28"/>
          <w:szCs w:val="28"/>
        </w:rPr>
        <w:t xml:space="preserve">giao nhiệm vụ trường MN Hàng Đào rà soát, </w:t>
      </w:r>
      <w:r w:rsidRPr="00E702A7">
        <w:rPr>
          <w:sz w:val="28"/>
          <w:szCs w:val="28"/>
          <w:lang w:val="vi-VN"/>
        </w:rPr>
        <w:t xml:space="preserve">hoàn thiện các điều kiện đảm bảo về cơ sở vật chất, tài chính, đội ngũ và chương trình, </w:t>
      </w:r>
      <w:r w:rsidRPr="00E702A7">
        <w:rPr>
          <w:sz w:val="28"/>
          <w:szCs w:val="28"/>
        </w:rPr>
        <w:t>xây dựng</w:t>
      </w:r>
      <w:r w:rsidRPr="00E702A7">
        <w:rPr>
          <w:sz w:val="28"/>
          <w:szCs w:val="28"/>
          <w:lang w:val="vi-VN"/>
        </w:rPr>
        <w:t xml:space="preserve"> Đề án thực hiện lộ trình tự chủ chi thường xuyên</w:t>
      </w:r>
      <w:r w:rsidRPr="00E702A7">
        <w:rPr>
          <w:sz w:val="28"/>
          <w:szCs w:val="28"/>
        </w:rPr>
        <w:t xml:space="preserve"> theo mô hình trường chất lượng cao.</w:t>
      </w:r>
    </w:p>
    <w:p w:rsidR="00B2695D" w:rsidRPr="00E702A7" w:rsidRDefault="00B2695D" w:rsidP="00E702A7">
      <w:pPr>
        <w:ind w:firstLine="539"/>
        <w:jc w:val="both"/>
        <w:rPr>
          <w:sz w:val="28"/>
          <w:szCs w:val="28"/>
        </w:rPr>
      </w:pPr>
      <w:r w:rsidRPr="00E702A7">
        <w:rPr>
          <w:b/>
          <w:bCs/>
          <w:sz w:val="28"/>
          <w:szCs w:val="28"/>
          <w:lang w:val="vi-VN"/>
        </w:rPr>
        <w:lastRenderedPageBreak/>
        <w:t>3.2.2. Tăng cường quản lý cơ sở GDMN</w:t>
      </w:r>
    </w:p>
    <w:p w:rsidR="00B2695D" w:rsidRPr="00E702A7" w:rsidRDefault="00B2695D" w:rsidP="00E702A7">
      <w:pPr>
        <w:ind w:firstLine="539"/>
        <w:jc w:val="both"/>
        <w:rPr>
          <w:sz w:val="28"/>
          <w:szCs w:val="28"/>
        </w:rPr>
      </w:pPr>
      <w:r w:rsidRPr="00E702A7">
        <w:rPr>
          <w:sz w:val="28"/>
          <w:szCs w:val="28"/>
          <w:lang w:val="vi-VN"/>
        </w:rPr>
        <w:t xml:space="preserve">- </w:t>
      </w:r>
      <w:r w:rsidR="00D03F18" w:rsidRPr="00E702A7">
        <w:rPr>
          <w:color w:val="FF0000"/>
          <w:sz w:val="28"/>
          <w:szCs w:val="28"/>
        </w:rPr>
        <w:t xml:space="preserve">Các trường MN, các nhóm trẻ lớp mẫu giáo độc lập </w:t>
      </w:r>
      <w:r w:rsidR="00D03F18" w:rsidRPr="00E702A7">
        <w:rPr>
          <w:sz w:val="28"/>
          <w:szCs w:val="28"/>
        </w:rPr>
        <w:t>đ</w:t>
      </w:r>
      <w:r w:rsidRPr="00E702A7">
        <w:rPr>
          <w:sz w:val="28"/>
          <w:szCs w:val="28"/>
          <w:lang w:val="vi-VN"/>
        </w:rPr>
        <w:t>ẩy mạnh cải cách hành chính, tăng cường ứng dụng công nghệ thông tin trong công tác quản lý, dạy học, lưu trữ và sử dụng hồ sơ, sổ sách kế hoạch chuyên môn trong các cơ sở GDMN đảm bảo tinh gọn, hiệu quả, tránh hình thức gây áp lực cho giáo viên.</w:t>
      </w:r>
    </w:p>
    <w:p w:rsidR="00F36B1E" w:rsidRPr="00E702A7" w:rsidRDefault="00B2695D" w:rsidP="00E702A7">
      <w:pPr>
        <w:ind w:firstLine="539"/>
        <w:jc w:val="both"/>
        <w:rPr>
          <w:sz w:val="28"/>
          <w:szCs w:val="28"/>
        </w:rPr>
      </w:pPr>
      <w:r w:rsidRPr="00E702A7">
        <w:rPr>
          <w:bCs/>
          <w:sz w:val="28"/>
          <w:szCs w:val="28"/>
          <w:lang w:val="vi-VN"/>
        </w:rPr>
        <w:t xml:space="preserve">- </w:t>
      </w:r>
      <w:r w:rsidR="00D03F18" w:rsidRPr="00E702A7">
        <w:rPr>
          <w:bCs/>
          <w:sz w:val="28"/>
          <w:szCs w:val="28"/>
        </w:rPr>
        <w:t xml:space="preserve">Mỗi đơn vị cần </w:t>
      </w:r>
      <w:r w:rsidRPr="00E702A7">
        <w:rPr>
          <w:bCs/>
          <w:sz w:val="28"/>
          <w:szCs w:val="28"/>
          <w:lang w:val="vi-VN"/>
        </w:rPr>
        <w:t xml:space="preserve">nghiêm túc đánh giá tồn tại </w:t>
      </w:r>
      <w:r w:rsidRPr="00E702A7">
        <w:rPr>
          <w:sz w:val="28"/>
          <w:szCs w:val="28"/>
          <w:lang w:val="vi-VN"/>
        </w:rPr>
        <w:t xml:space="preserve">năm học 2018-2019, đề ra giải pháp quản lý đổi mới, khắc phục hạn chế. Phòng GDĐT </w:t>
      </w:r>
      <w:r w:rsidR="00D03F18" w:rsidRPr="00E702A7">
        <w:rPr>
          <w:sz w:val="28"/>
          <w:szCs w:val="28"/>
        </w:rPr>
        <w:t xml:space="preserve">sẽ </w:t>
      </w:r>
      <w:r w:rsidRPr="00E702A7">
        <w:rPr>
          <w:sz w:val="28"/>
          <w:szCs w:val="28"/>
          <w:lang w:val="vi-VN"/>
        </w:rPr>
        <w:t>tăng cường kiểm tra, giám sát các hoạt động</w:t>
      </w:r>
      <w:r w:rsidR="00161146" w:rsidRPr="00E702A7">
        <w:rPr>
          <w:sz w:val="28"/>
          <w:szCs w:val="28"/>
        </w:rPr>
        <w:t xml:space="preserve"> chính khóa, ngoại khóa</w:t>
      </w:r>
      <w:r w:rsidR="00F36B1E" w:rsidRPr="00E702A7">
        <w:rPr>
          <w:sz w:val="28"/>
          <w:szCs w:val="28"/>
          <w:lang w:val="vi-VN"/>
        </w:rPr>
        <w:t xml:space="preserve"> của cơ sở GDMN theo quy định</w:t>
      </w:r>
      <w:r w:rsidR="00F36B1E" w:rsidRPr="00E702A7">
        <w:rPr>
          <w:sz w:val="28"/>
          <w:szCs w:val="28"/>
        </w:rPr>
        <w:t>.</w:t>
      </w:r>
    </w:p>
    <w:p w:rsidR="00196D15" w:rsidRPr="00E702A7" w:rsidRDefault="00F36B1E" w:rsidP="00E702A7">
      <w:pPr>
        <w:ind w:firstLine="539"/>
        <w:jc w:val="both"/>
        <w:rPr>
          <w:sz w:val="28"/>
          <w:szCs w:val="28"/>
        </w:rPr>
      </w:pPr>
      <w:r w:rsidRPr="00E702A7">
        <w:rPr>
          <w:sz w:val="28"/>
          <w:szCs w:val="28"/>
        </w:rPr>
        <w:t>- Các trường MN  tư thục, các nhóm trẻ, lớp mẫu giáo độc lậpt</w:t>
      </w:r>
      <w:r w:rsidR="0069002F" w:rsidRPr="00E702A7">
        <w:rPr>
          <w:sz w:val="28"/>
          <w:szCs w:val="28"/>
        </w:rPr>
        <w:t>hực hiện quy định của Bộ GD&amp;ĐT</w:t>
      </w:r>
      <w:r w:rsidRPr="00E702A7">
        <w:rPr>
          <w:sz w:val="28"/>
          <w:szCs w:val="28"/>
        </w:rPr>
        <w:t xml:space="preserve"> về</w:t>
      </w:r>
      <w:r w:rsidR="0069002F" w:rsidRPr="00E702A7">
        <w:rPr>
          <w:sz w:val="28"/>
          <w:szCs w:val="28"/>
        </w:rPr>
        <w:t xml:space="preserve"> quy chế tổ chức hoạt động của trường MN tư thục</w:t>
      </w:r>
      <w:r w:rsidRPr="00E702A7">
        <w:rPr>
          <w:sz w:val="28"/>
          <w:szCs w:val="28"/>
        </w:rPr>
        <w:t>;</w:t>
      </w:r>
      <w:r w:rsidR="0069002F" w:rsidRPr="00E702A7">
        <w:rPr>
          <w:sz w:val="28"/>
          <w:szCs w:val="28"/>
        </w:rPr>
        <w:t xml:space="preserve"> công văn số 4625/SGD&amp;ĐT-GDMN ngày </w:t>
      </w:r>
      <w:r w:rsidR="00196D15" w:rsidRPr="00E702A7">
        <w:rPr>
          <w:sz w:val="28"/>
          <w:szCs w:val="28"/>
        </w:rPr>
        <w:t>29/12/2017 của Sở GD&amp;ĐT Hà Nội hướng dẫn bổ sung một số nội quy cơ sở GDMN ngoài công lập và các công văn tăng cường quản lý cơ sở GDMN ngoài công lập.</w:t>
      </w:r>
    </w:p>
    <w:p w:rsidR="00F36B1E" w:rsidRPr="00E702A7" w:rsidRDefault="00F36B1E" w:rsidP="00E702A7">
      <w:pPr>
        <w:ind w:firstLine="539"/>
        <w:jc w:val="both"/>
        <w:rPr>
          <w:sz w:val="28"/>
          <w:szCs w:val="28"/>
        </w:rPr>
      </w:pPr>
      <w:r w:rsidRPr="00E702A7">
        <w:rPr>
          <w:sz w:val="28"/>
          <w:szCs w:val="28"/>
        </w:rPr>
        <w:t>- Các cơ sở GDMN x</w:t>
      </w:r>
      <w:r w:rsidR="00196D15" w:rsidRPr="00E702A7">
        <w:rPr>
          <w:sz w:val="28"/>
          <w:szCs w:val="28"/>
        </w:rPr>
        <w:t>ây dựng quy chế phối hợp giữa các tổ chức đoàn thể, Ban đại diện cha mẹ trẻ, rõ thẩm quyền nhiệm vụ, trách nhiệm, rõ hình thức, nội dung hoạt động. Cam kết đảm bảo an toàn cho trẻ</w:t>
      </w:r>
      <w:r w:rsidRPr="00E702A7">
        <w:rPr>
          <w:sz w:val="28"/>
          <w:szCs w:val="28"/>
        </w:rPr>
        <w:t xml:space="preserve">, không vi phạm đạo đức nhà giáo, không vi phạm </w:t>
      </w:r>
      <w:r w:rsidR="00B52F88" w:rsidRPr="00E702A7">
        <w:rPr>
          <w:sz w:val="28"/>
          <w:szCs w:val="28"/>
        </w:rPr>
        <w:t>quy chế</w:t>
      </w:r>
      <w:r w:rsidRPr="00E702A7">
        <w:rPr>
          <w:sz w:val="28"/>
          <w:szCs w:val="28"/>
        </w:rPr>
        <w:t xml:space="preserve"> chăm sóc, nuôi dưỡng, giáo dục; không dạy trẻ trước chương trình lớp 1. Các cơ sở GDMN chưa được cấp phép </w:t>
      </w:r>
      <w:r w:rsidR="00B52F88" w:rsidRPr="00E702A7">
        <w:rPr>
          <w:sz w:val="28"/>
          <w:szCs w:val="28"/>
        </w:rPr>
        <w:t>thành lập,</w:t>
      </w:r>
      <w:r w:rsidRPr="00E702A7">
        <w:rPr>
          <w:sz w:val="28"/>
          <w:szCs w:val="28"/>
        </w:rPr>
        <w:t xml:space="preserve"> tuyệt đối không trông giữ trẻ.</w:t>
      </w:r>
    </w:p>
    <w:p w:rsidR="007A4441" w:rsidRPr="00E702A7" w:rsidRDefault="00161146" w:rsidP="00E702A7">
      <w:pPr>
        <w:ind w:firstLine="539"/>
        <w:jc w:val="both"/>
        <w:rPr>
          <w:sz w:val="28"/>
          <w:szCs w:val="28"/>
        </w:rPr>
      </w:pPr>
      <w:r w:rsidRPr="00E702A7">
        <w:rPr>
          <w:sz w:val="28"/>
          <w:szCs w:val="28"/>
        </w:rPr>
        <w:t>-</w:t>
      </w:r>
      <w:r w:rsidR="00D03F18" w:rsidRPr="00E702A7">
        <w:rPr>
          <w:sz w:val="28"/>
          <w:szCs w:val="28"/>
        </w:rPr>
        <w:t xml:space="preserve"> Các trường MN công lập tham mưu UBND phường t</w:t>
      </w:r>
      <w:r w:rsidR="00B2695D" w:rsidRPr="00E702A7">
        <w:rPr>
          <w:sz w:val="28"/>
          <w:szCs w:val="28"/>
          <w:lang w:val="vi-VN"/>
        </w:rPr>
        <w:t xml:space="preserve">hực hiện </w:t>
      </w:r>
      <w:r w:rsidR="00B2695D" w:rsidRPr="00E702A7">
        <w:rPr>
          <w:sz w:val="28"/>
          <w:szCs w:val="28"/>
          <w:shd w:val="clear" w:color="auto" w:fill="FFFFFF"/>
          <w:lang w:val="vi-VN"/>
        </w:rPr>
        <w:t xml:space="preserve">công khai </w:t>
      </w:r>
      <w:r w:rsidR="00B2695D" w:rsidRPr="00E702A7">
        <w:rPr>
          <w:sz w:val="28"/>
          <w:szCs w:val="28"/>
          <w:lang w:val="vi-VN"/>
        </w:rPr>
        <w:t xml:space="preserve">Danh sách nhóm trẻ, lớp mẫu giáo độc lập tư thục đã được cấp phép trên địa bàn </w:t>
      </w:r>
      <w:r w:rsidR="004D30CB" w:rsidRPr="00E702A7">
        <w:rPr>
          <w:sz w:val="28"/>
          <w:szCs w:val="28"/>
        </w:rPr>
        <w:t xml:space="preserve">phường, </w:t>
      </w:r>
      <w:r w:rsidR="007A4441" w:rsidRPr="00E702A7">
        <w:rPr>
          <w:sz w:val="28"/>
          <w:szCs w:val="28"/>
          <w:lang w:val="vi-VN"/>
        </w:rPr>
        <w:t>công khai các điều kiện cấp phép nhóm trẻ, lớp mẫu giáo độc lập tư thục</w:t>
      </w:r>
      <w:r w:rsidR="007A4441" w:rsidRPr="00E702A7">
        <w:rPr>
          <w:sz w:val="28"/>
          <w:szCs w:val="28"/>
        </w:rPr>
        <w:t xml:space="preserve"> tại w</w:t>
      </w:r>
      <w:r w:rsidR="007A4441" w:rsidRPr="00E702A7">
        <w:rPr>
          <w:sz w:val="28"/>
          <w:szCs w:val="28"/>
          <w:lang w:val="vi-VN"/>
        </w:rPr>
        <w:t>ebsite</w:t>
      </w:r>
      <w:r w:rsidR="007A4441" w:rsidRPr="00E702A7">
        <w:rPr>
          <w:sz w:val="28"/>
          <w:szCs w:val="28"/>
        </w:rPr>
        <w:t xml:space="preserve"> của phường, của trường. T</w:t>
      </w:r>
      <w:r w:rsidR="004D30CB" w:rsidRPr="00E702A7">
        <w:rPr>
          <w:sz w:val="28"/>
          <w:szCs w:val="28"/>
        </w:rPr>
        <w:t>ập hợp định kỳ</w:t>
      </w:r>
      <w:r w:rsidR="00B52F88" w:rsidRPr="00E702A7">
        <w:rPr>
          <w:sz w:val="28"/>
          <w:szCs w:val="28"/>
        </w:rPr>
        <w:t xml:space="preserve"> báo cáo</w:t>
      </w:r>
      <w:r w:rsidR="00DE1637" w:rsidRPr="00E702A7">
        <w:rPr>
          <w:sz w:val="28"/>
          <w:szCs w:val="28"/>
        </w:rPr>
        <w:t xml:space="preserve"> danh sách</w:t>
      </w:r>
      <w:r w:rsidR="004D30CB" w:rsidRPr="00E702A7">
        <w:rPr>
          <w:sz w:val="28"/>
          <w:szCs w:val="28"/>
        </w:rPr>
        <w:t xml:space="preserve"> về phòng GD&amp;ĐT </w:t>
      </w:r>
      <w:r w:rsidR="00B52F88" w:rsidRPr="00E702A7">
        <w:rPr>
          <w:sz w:val="28"/>
          <w:szCs w:val="28"/>
        </w:rPr>
        <w:t xml:space="preserve">(từ mùng 10 – 13 hàng tháng) </w:t>
      </w:r>
      <w:r w:rsidR="004D30CB" w:rsidRPr="00E702A7">
        <w:rPr>
          <w:sz w:val="28"/>
          <w:szCs w:val="28"/>
        </w:rPr>
        <w:t>để công khai trên trang website của phòng GD&amp;ĐT</w:t>
      </w:r>
      <w:r w:rsidR="007A4441" w:rsidRPr="00E702A7">
        <w:rPr>
          <w:sz w:val="28"/>
          <w:szCs w:val="28"/>
        </w:rPr>
        <w:t>, của quận. Mỗi đơn vị phường l</w:t>
      </w:r>
      <w:r w:rsidR="004D30CB" w:rsidRPr="00E702A7">
        <w:rPr>
          <w:sz w:val="28"/>
          <w:szCs w:val="28"/>
        </w:rPr>
        <w:t xml:space="preserve">ựa chọn, hướng dẫn tư vấn cho ít nhất 01 </w:t>
      </w:r>
      <w:r w:rsidR="00B2695D" w:rsidRPr="00E702A7">
        <w:rPr>
          <w:sz w:val="28"/>
          <w:szCs w:val="28"/>
          <w:lang w:val="vi-VN"/>
        </w:rPr>
        <w:t xml:space="preserve">nhóm trẻ, lớp mẫu giáo độc lập tư thục </w:t>
      </w:r>
      <w:r w:rsidR="004D30CB" w:rsidRPr="00E702A7">
        <w:rPr>
          <w:sz w:val="28"/>
          <w:szCs w:val="28"/>
        </w:rPr>
        <w:t>làm điểm của</w:t>
      </w:r>
      <w:r w:rsidR="00B2695D" w:rsidRPr="00E702A7">
        <w:rPr>
          <w:sz w:val="28"/>
          <w:szCs w:val="28"/>
          <w:lang w:val="vi-VN"/>
        </w:rPr>
        <w:t xml:space="preserve"> phường</w:t>
      </w:r>
      <w:r w:rsidR="007A4441" w:rsidRPr="00E702A7">
        <w:rPr>
          <w:sz w:val="28"/>
          <w:szCs w:val="28"/>
        </w:rPr>
        <w:t xml:space="preserve"> (</w:t>
      </w:r>
      <w:r w:rsidR="007A4441" w:rsidRPr="00E702A7">
        <w:rPr>
          <w:i/>
          <w:sz w:val="28"/>
          <w:szCs w:val="28"/>
        </w:rPr>
        <w:t>điểm về biển tên, điều kiện cơ sở vật chất, trang thiết bị, đội ngũ, lưu hồ sơ, chất lượng chăm sóc, giáo dục sau cấp phép, quy mô trẻ, tuyển sinh, đóng bảo hiểm xã hội, xây dựng môi trường giáo dục</w:t>
      </w:r>
      <w:r w:rsidR="007A4441" w:rsidRPr="00E702A7">
        <w:rPr>
          <w:sz w:val="28"/>
          <w:szCs w:val="28"/>
        </w:rPr>
        <w:t xml:space="preserve">, </w:t>
      </w:r>
      <w:r w:rsidR="007A4441" w:rsidRPr="00E702A7">
        <w:rPr>
          <w:i/>
          <w:sz w:val="28"/>
          <w:szCs w:val="28"/>
        </w:rPr>
        <w:t>điều kiện an toàn phòng cháy, tai nạn thương tích…</w:t>
      </w:r>
      <w:r w:rsidR="00DE1637" w:rsidRPr="00E702A7">
        <w:rPr>
          <w:i/>
          <w:sz w:val="28"/>
          <w:szCs w:val="28"/>
        </w:rPr>
        <w:t>).</w:t>
      </w:r>
    </w:p>
    <w:p w:rsidR="004759B6" w:rsidRPr="00E702A7" w:rsidRDefault="004759B6" w:rsidP="00E702A7">
      <w:pPr>
        <w:ind w:firstLine="539"/>
        <w:jc w:val="both"/>
        <w:rPr>
          <w:b/>
          <w:sz w:val="28"/>
          <w:szCs w:val="28"/>
        </w:rPr>
      </w:pPr>
      <w:r w:rsidRPr="00E702A7">
        <w:rPr>
          <w:b/>
          <w:sz w:val="28"/>
          <w:szCs w:val="28"/>
          <w:lang w:val="vi-VN"/>
        </w:rPr>
        <w:t>3.2.3. Xây dựng văn hóa trường mầm non</w:t>
      </w:r>
    </w:p>
    <w:p w:rsidR="004759B6" w:rsidRPr="00E702A7" w:rsidRDefault="004759B6" w:rsidP="00E702A7">
      <w:pPr>
        <w:ind w:firstLine="539"/>
        <w:jc w:val="both"/>
        <w:rPr>
          <w:sz w:val="28"/>
          <w:szCs w:val="28"/>
        </w:rPr>
      </w:pPr>
      <w:r w:rsidRPr="00E702A7">
        <w:rPr>
          <w:sz w:val="28"/>
          <w:szCs w:val="28"/>
        </w:rPr>
        <w:t xml:space="preserve">- </w:t>
      </w:r>
      <w:r w:rsidR="005D56FA" w:rsidRPr="00E702A7">
        <w:rPr>
          <w:sz w:val="28"/>
          <w:szCs w:val="28"/>
        </w:rPr>
        <w:t xml:space="preserve">Các trường MN, </w:t>
      </w:r>
      <w:r w:rsidR="005D56FA" w:rsidRPr="00E702A7">
        <w:rPr>
          <w:color w:val="FF0000"/>
          <w:sz w:val="28"/>
          <w:szCs w:val="28"/>
        </w:rPr>
        <w:t>các nhóm trẻ lớp mẫu giáo độc lập</w:t>
      </w:r>
      <w:r w:rsidR="005D56FA" w:rsidRPr="00E702A7">
        <w:rPr>
          <w:sz w:val="28"/>
          <w:szCs w:val="28"/>
        </w:rPr>
        <w:t xml:space="preserve">cập nhật và triển khai các văn bản: </w:t>
      </w:r>
      <w:r w:rsidRPr="00E702A7">
        <w:rPr>
          <w:sz w:val="28"/>
          <w:szCs w:val="28"/>
          <w:lang w:val="vi-VN"/>
        </w:rPr>
        <w:t>Thông tư số 06/2019/TT-BGĐT</w:t>
      </w:r>
      <w:r w:rsidRPr="00E702A7">
        <w:rPr>
          <w:rStyle w:val="Emphasis"/>
          <w:i w:val="0"/>
          <w:sz w:val="28"/>
          <w:szCs w:val="28"/>
          <w:lang w:val="vi-VN"/>
        </w:rPr>
        <w:t>ngày</w:t>
      </w:r>
      <w:r w:rsidRPr="00E702A7">
        <w:rPr>
          <w:rStyle w:val="apple-converted-space"/>
          <w:i/>
          <w:iCs/>
          <w:sz w:val="28"/>
          <w:szCs w:val="28"/>
          <w:lang w:val="vi-VN"/>
        </w:rPr>
        <w:t> </w:t>
      </w:r>
      <w:r w:rsidRPr="00E702A7">
        <w:rPr>
          <w:rStyle w:val="Emphasis"/>
          <w:i w:val="0"/>
          <w:sz w:val="28"/>
          <w:szCs w:val="28"/>
          <w:lang w:val="vi-VN"/>
        </w:rPr>
        <w:t xml:space="preserve">12/4/2019 của Bộ GDĐT quy định </w:t>
      </w:r>
      <w:r w:rsidRPr="00E702A7">
        <w:rPr>
          <w:rStyle w:val="Emphasis"/>
          <w:i w:val="0"/>
          <w:sz w:val="28"/>
          <w:szCs w:val="28"/>
        </w:rPr>
        <w:t>q</w:t>
      </w:r>
      <w:r w:rsidRPr="00E702A7">
        <w:rPr>
          <w:rStyle w:val="Emphasis"/>
          <w:i w:val="0"/>
          <w:sz w:val="28"/>
          <w:szCs w:val="28"/>
          <w:lang w:val="vi-VN"/>
        </w:rPr>
        <w:t>uy tắc ứng xử trong cơ sở GDMN, cơ sở giáo dục phổ thông, cơ sở giáo dục thường xuyên và Quyết định số 522/QĐ-UBND ngày 25/01/2017 ban hành quy tắc ứng xử của cán bộ, công chức, viên chức, người lao động trong các cơ quan thuộc thành phố Hà Nội</w:t>
      </w:r>
      <w:r w:rsidR="005D56FA" w:rsidRPr="00E702A7">
        <w:rPr>
          <w:rStyle w:val="Emphasis"/>
          <w:i w:val="0"/>
          <w:sz w:val="28"/>
          <w:szCs w:val="28"/>
        </w:rPr>
        <w:t xml:space="preserve"> để</w:t>
      </w:r>
      <w:r w:rsidRPr="00E702A7">
        <w:rPr>
          <w:sz w:val="28"/>
          <w:szCs w:val="28"/>
          <w:lang w:val="vi-VN"/>
        </w:rPr>
        <w:t xml:space="preserve">xây dựng bộ quy tắc ứng xử trong cơ sở GDMN phù hợp với điều kiện, thông qua Hội nghị cán bộ viên chức và công khai, thực hiện tại cơ sở. </w:t>
      </w:r>
    </w:p>
    <w:p w:rsidR="004759B6" w:rsidRPr="00E702A7" w:rsidRDefault="004759B6" w:rsidP="00E702A7">
      <w:pPr>
        <w:ind w:firstLine="539"/>
        <w:jc w:val="both"/>
        <w:rPr>
          <w:sz w:val="28"/>
          <w:szCs w:val="28"/>
        </w:rPr>
      </w:pPr>
      <w:r w:rsidRPr="00E702A7">
        <w:rPr>
          <w:sz w:val="28"/>
          <w:szCs w:val="28"/>
          <w:lang w:val="vi-VN"/>
        </w:rPr>
        <w:t xml:space="preserve">- 100% </w:t>
      </w:r>
      <w:r w:rsidRPr="00E702A7">
        <w:rPr>
          <w:color w:val="FF0000"/>
          <w:sz w:val="28"/>
          <w:szCs w:val="28"/>
        </w:rPr>
        <w:t>trường MN, các nhóm trẻ lớp mẫu giáo độc lập</w:t>
      </w:r>
      <w:r w:rsidRPr="00E702A7">
        <w:rPr>
          <w:sz w:val="28"/>
          <w:szCs w:val="28"/>
          <w:lang w:val="vi-VN"/>
        </w:rPr>
        <w:t xml:space="preserve"> xây dựng môi trường văn hóa, trường học hạnh phúc, khung cảnh sư phạm thân thiện sáng, xanh</w:t>
      </w:r>
      <w:r w:rsidR="005D56FA" w:rsidRPr="00E702A7">
        <w:rPr>
          <w:sz w:val="28"/>
          <w:szCs w:val="28"/>
          <w:lang w:val="vi-VN"/>
        </w:rPr>
        <w:t>, sạch, đẹp, an toàn, lành mạnh</w:t>
      </w:r>
      <w:r w:rsidR="005D56FA" w:rsidRPr="00E702A7">
        <w:rPr>
          <w:sz w:val="28"/>
          <w:szCs w:val="28"/>
        </w:rPr>
        <w:t xml:space="preserve"> (</w:t>
      </w:r>
      <w:r w:rsidR="005D56FA" w:rsidRPr="00E702A7">
        <w:rPr>
          <w:i/>
          <w:sz w:val="28"/>
          <w:szCs w:val="28"/>
        </w:rPr>
        <w:t>giảm tông màu sắc, đảm bảo trang nhã – thẩm mỹ</w:t>
      </w:r>
      <w:r w:rsidR="005D56FA" w:rsidRPr="00E702A7">
        <w:rPr>
          <w:sz w:val="28"/>
          <w:szCs w:val="28"/>
        </w:rPr>
        <w:t>)</w:t>
      </w:r>
      <w:r w:rsidR="0074481E" w:rsidRPr="00E702A7">
        <w:rPr>
          <w:sz w:val="28"/>
          <w:szCs w:val="28"/>
        </w:rPr>
        <w:t xml:space="preserve">. </w:t>
      </w:r>
      <w:r w:rsidRPr="00E702A7">
        <w:rPr>
          <w:sz w:val="28"/>
          <w:szCs w:val="28"/>
          <w:lang w:val="vi-VN"/>
        </w:rPr>
        <w:t>Đảm bảo 50% diện tích sân vườn là sân cỏ</w:t>
      </w:r>
      <w:r w:rsidR="0074481E" w:rsidRPr="00E702A7">
        <w:rPr>
          <w:sz w:val="28"/>
          <w:szCs w:val="28"/>
        </w:rPr>
        <w:t xml:space="preserve"> (</w:t>
      </w:r>
      <w:r w:rsidR="0074481E" w:rsidRPr="00E702A7">
        <w:rPr>
          <w:i/>
          <w:sz w:val="28"/>
          <w:szCs w:val="28"/>
        </w:rPr>
        <w:t xml:space="preserve">không phải </w:t>
      </w:r>
      <w:r w:rsidR="00D90501" w:rsidRPr="00E702A7">
        <w:rPr>
          <w:i/>
          <w:sz w:val="28"/>
          <w:szCs w:val="28"/>
        </w:rPr>
        <w:t xml:space="preserve">chỉ </w:t>
      </w:r>
      <w:r w:rsidR="0074481E" w:rsidRPr="00E702A7">
        <w:rPr>
          <w:i/>
          <w:sz w:val="28"/>
          <w:szCs w:val="28"/>
        </w:rPr>
        <w:t>là trải thảm cỏ nhựa</w:t>
      </w:r>
      <w:r w:rsidR="0074481E" w:rsidRPr="00E702A7">
        <w:rPr>
          <w:sz w:val="28"/>
          <w:szCs w:val="28"/>
        </w:rPr>
        <w:t>)</w:t>
      </w:r>
      <w:r w:rsidRPr="00E702A7">
        <w:rPr>
          <w:sz w:val="28"/>
          <w:szCs w:val="28"/>
          <w:lang w:val="vi-VN"/>
        </w:rPr>
        <w:t xml:space="preserve">, tận dụng diện tích mặt đất, tầng tum tạo sân vườn sinh thái, quy hoạch cây xanh bóng mát, cây ăn quả, vườn rau. Thiết kế khu vui chơi, khu thể </w:t>
      </w:r>
      <w:r w:rsidRPr="00E702A7">
        <w:rPr>
          <w:sz w:val="28"/>
          <w:szCs w:val="28"/>
          <w:lang w:val="vi-VN"/>
        </w:rPr>
        <w:lastRenderedPageBreak/>
        <w:t>chất, các phòng chức năng sử dụng để đổi mới hình thức tổ chức các hoạt động chuyên biệt (</w:t>
      </w:r>
      <w:r w:rsidRPr="00E702A7">
        <w:rPr>
          <w:i/>
          <w:sz w:val="28"/>
          <w:szCs w:val="28"/>
          <w:lang w:val="vi-VN"/>
        </w:rPr>
        <w:t>âm nhạc, tạo hình, văn học, thư viện, khám phá…).</w:t>
      </w:r>
    </w:p>
    <w:p w:rsidR="004759B6" w:rsidRPr="00E702A7" w:rsidRDefault="004759B6" w:rsidP="00E702A7">
      <w:pPr>
        <w:ind w:firstLine="539"/>
        <w:jc w:val="both"/>
        <w:rPr>
          <w:sz w:val="28"/>
          <w:szCs w:val="28"/>
        </w:rPr>
      </w:pPr>
      <w:r w:rsidRPr="00E702A7">
        <w:rPr>
          <w:sz w:val="28"/>
          <w:szCs w:val="28"/>
          <w:lang w:val="vi-VN"/>
        </w:rPr>
        <w:t xml:space="preserve">- Tuyên truyền, bồi dưỡng năng lực ứng xử văn hóa cho cán bộ quản lý (CBQL), giáo viên, nhân viên trong </w:t>
      </w:r>
      <w:r w:rsidRPr="00E702A7">
        <w:rPr>
          <w:color w:val="FF0000"/>
          <w:sz w:val="28"/>
          <w:szCs w:val="28"/>
        </w:rPr>
        <w:t>các trường MN, các nhóm trẻ lớp mẫu giáo độc lập</w:t>
      </w:r>
      <w:r w:rsidRPr="00E702A7">
        <w:rPr>
          <w:sz w:val="28"/>
          <w:szCs w:val="28"/>
          <w:lang w:val="vi-VN"/>
        </w:rPr>
        <w:t>, chú trọng 03 tiêu chí cốt lõi: “Yêu thương, an toàn và tôn trọng”.</w:t>
      </w:r>
    </w:p>
    <w:p w:rsidR="004759B6" w:rsidRPr="00E702A7" w:rsidRDefault="004759B6" w:rsidP="00E702A7">
      <w:pPr>
        <w:ind w:firstLine="539"/>
        <w:jc w:val="both"/>
        <w:rPr>
          <w:sz w:val="28"/>
          <w:szCs w:val="28"/>
        </w:rPr>
      </w:pPr>
      <w:r w:rsidRPr="00E702A7">
        <w:rPr>
          <w:sz w:val="28"/>
          <w:szCs w:val="28"/>
          <w:lang w:val="vi-VN"/>
        </w:rPr>
        <w:t xml:space="preserve">- 100% Hiệu trưởng, Phó </w:t>
      </w:r>
      <w:r w:rsidR="00D90501" w:rsidRPr="00E702A7">
        <w:rPr>
          <w:sz w:val="28"/>
          <w:szCs w:val="28"/>
        </w:rPr>
        <w:t>H</w:t>
      </w:r>
      <w:r w:rsidRPr="00E702A7">
        <w:rPr>
          <w:sz w:val="28"/>
          <w:szCs w:val="28"/>
          <w:lang w:val="vi-VN"/>
        </w:rPr>
        <w:t xml:space="preserve">iệu </w:t>
      </w:r>
      <w:r w:rsidR="00D90501" w:rsidRPr="00E702A7">
        <w:rPr>
          <w:sz w:val="28"/>
          <w:szCs w:val="28"/>
        </w:rPr>
        <w:t>t</w:t>
      </w:r>
      <w:r w:rsidRPr="00E702A7">
        <w:rPr>
          <w:sz w:val="28"/>
          <w:szCs w:val="28"/>
          <w:lang w:val="vi-VN"/>
        </w:rPr>
        <w:t>rưởng, đặc biệt CBQL mới bổ nhiệm</w:t>
      </w:r>
      <w:r w:rsidR="00D90501" w:rsidRPr="00E702A7">
        <w:rPr>
          <w:sz w:val="28"/>
          <w:szCs w:val="28"/>
        </w:rPr>
        <w:t xml:space="preserve"> cần</w:t>
      </w:r>
      <w:r w:rsidRPr="00E702A7">
        <w:rPr>
          <w:sz w:val="28"/>
          <w:szCs w:val="28"/>
          <w:lang w:val="vi-VN"/>
        </w:rPr>
        <w:t xml:space="preserve"> có ý thức tự học, hoàn thiện nâng cao năng lực quản lý, nghiên cứu các văn bản hướng dẫn về quy chế dân chủ, công tác tài chính, quản lý nhân sự, chế độ chính sách, đoàn kết nội bộ, phát triển đảng viên</w:t>
      </w:r>
      <w:r w:rsidR="00D90501" w:rsidRPr="00E702A7">
        <w:rPr>
          <w:sz w:val="28"/>
          <w:szCs w:val="28"/>
        </w:rPr>
        <w:t>, để thực hiện tốt nhiệm vụ được giao theo vị trí công việc.</w:t>
      </w:r>
    </w:p>
    <w:p w:rsidR="004759B6" w:rsidRPr="00E702A7" w:rsidRDefault="004759B6" w:rsidP="00E702A7">
      <w:pPr>
        <w:ind w:firstLine="539"/>
        <w:jc w:val="both"/>
        <w:rPr>
          <w:b/>
          <w:sz w:val="28"/>
          <w:szCs w:val="28"/>
        </w:rPr>
      </w:pPr>
      <w:r w:rsidRPr="00E702A7">
        <w:rPr>
          <w:b/>
          <w:sz w:val="28"/>
          <w:szCs w:val="28"/>
          <w:lang w:val="vi-VN"/>
        </w:rPr>
        <w:t>4. Xây dựng và phát triển đội ngũ CBQL và giáo viên mầm non</w:t>
      </w:r>
    </w:p>
    <w:p w:rsidR="004759B6" w:rsidRPr="00E702A7" w:rsidRDefault="004759B6" w:rsidP="00E702A7">
      <w:pPr>
        <w:ind w:firstLine="539"/>
        <w:jc w:val="both"/>
        <w:rPr>
          <w:spacing w:val="-4"/>
          <w:sz w:val="28"/>
          <w:szCs w:val="28"/>
        </w:rPr>
      </w:pPr>
      <w:r w:rsidRPr="00E702A7">
        <w:rPr>
          <w:spacing w:val="-4"/>
          <w:sz w:val="28"/>
          <w:szCs w:val="28"/>
          <w:lang w:val="vi-VN"/>
        </w:rPr>
        <w:t xml:space="preserve">- Các </w:t>
      </w:r>
      <w:r w:rsidRPr="00E702A7">
        <w:rPr>
          <w:spacing w:val="-4"/>
          <w:sz w:val="28"/>
          <w:szCs w:val="28"/>
        </w:rPr>
        <w:t>trường MN,</w:t>
      </w:r>
      <w:r w:rsidRPr="00E702A7">
        <w:rPr>
          <w:color w:val="FF0000"/>
          <w:spacing w:val="-4"/>
          <w:sz w:val="28"/>
          <w:szCs w:val="28"/>
        </w:rPr>
        <w:t xml:space="preserve"> các nhóm trẻ lớp mẫu giáo độc lập</w:t>
      </w:r>
      <w:r w:rsidRPr="00E702A7">
        <w:rPr>
          <w:spacing w:val="-4"/>
          <w:sz w:val="28"/>
          <w:szCs w:val="28"/>
          <w:lang w:val="vi-VN"/>
        </w:rPr>
        <w:t xml:space="preserve"> thực hiện đầy đủ các chính sách đối với giáo viên mầm non theo Nghị định số 06/2018/NĐ-CP ngày 05/01/2018 của Thủ tướng Chính phủ quy định chính sách hỗ trợ ăn trưa đối với trẻ em mẫu giáo và chính sách đối với giáo viên mầm non. Văn bản số 3189/SGDĐT-KHTC ngày 26/7/2018 của Sở GDĐT hướng dẫn thực hiện Nghị định 06</w:t>
      </w:r>
      <w:r w:rsidR="0074481E" w:rsidRPr="00E702A7">
        <w:rPr>
          <w:spacing w:val="-4"/>
          <w:sz w:val="28"/>
          <w:szCs w:val="28"/>
          <w:lang w:val="vi-VN"/>
        </w:rPr>
        <w:t>/2018/NĐ-CP</w:t>
      </w:r>
      <w:r w:rsidRPr="00E702A7">
        <w:rPr>
          <w:spacing w:val="-4"/>
          <w:sz w:val="28"/>
          <w:szCs w:val="28"/>
          <w:lang w:val="vi-VN"/>
        </w:rPr>
        <w:t>.</w:t>
      </w:r>
    </w:p>
    <w:p w:rsidR="004759B6" w:rsidRPr="00E702A7" w:rsidRDefault="004759B6" w:rsidP="00E702A7">
      <w:pPr>
        <w:ind w:firstLine="539"/>
        <w:jc w:val="both"/>
        <w:rPr>
          <w:sz w:val="28"/>
          <w:szCs w:val="28"/>
        </w:rPr>
      </w:pPr>
      <w:r w:rsidRPr="00E702A7">
        <w:rPr>
          <w:sz w:val="28"/>
          <w:szCs w:val="28"/>
          <w:lang w:val="vi-VN"/>
        </w:rPr>
        <w:t xml:space="preserve">- Thực hiện Chỉ thị số 1737/CT-BGDĐT ngày 15/5/2018 của Bộ trưởng Bộ GDĐT về tăng cường công tác quản lý và nâng cao đạo đức nhà giáo. </w:t>
      </w:r>
    </w:p>
    <w:p w:rsidR="004759B6" w:rsidRPr="00E702A7" w:rsidRDefault="004759B6" w:rsidP="00E702A7">
      <w:pPr>
        <w:ind w:firstLine="539"/>
        <w:jc w:val="both"/>
        <w:rPr>
          <w:sz w:val="28"/>
          <w:szCs w:val="28"/>
        </w:rPr>
      </w:pPr>
      <w:r w:rsidRPr="00E702A7">
        <w:rPr>
          <w:bCs/>
          <w:sz w:val="28"/>
          <w:szCs w:val="28"/>
          <w:lang w:val="vi-VN"/>
        </w:rPr>
        <w:t xml:space="preserve">- </w:t>
      </w:r>
      <w:r w:rsidRPr="00E702A7">
        <w:rPr>
          <w:bCs/>
          <w:sz w:val="28"/>
          <w:szCs w:val="28"/>
        </w:rPr>
        <w:t xml:space="preserve">Ngoài các lớp bồi dưỡng </w:t>
      </w:r>
      <w:r w:rsidR="002D52B2" w:rsidRPr="00E702A7">
        <w:rPr>
          <w:bCs/>
          <w:sz w:val="28"/>
          <w:szCs w:val="28"/>
        </w:rPr>
        <w:t xml:space="preserve">chuyên môn </w:t>
      </w:r>
      <w:r w:rsidR="0060078C" w:rsidRPr="00E702A7">
        <w:rPr>
          <w:bCs/>
          <w:sz w:val="28"/>
          <w:szCs w:val="28"/>
        </w:rPr>
        <w:t>của Thành phố, của Quận, các trường MN chủ động b</w:t>
      </w:r>
      <w:r w:rsidRPr="00E702A7">
        <w:rPr>
          <w:sz w:val="28"/>
          <w:szCs w:val="28"/>
          <w:lang w:val="vi-VN"/>
        </w:rPr>
        <w:t xml:space="preserve">ồi dưỡng tập huấn đội ngũ, đặc biệt giáo viên tại các trường mầm non ngoài công lập, nhóm lớp độc lập tư thục </w:t>
      </w:r>
      <w:r w:rsidR="0060078C" w:rsidRPr="00E702A7">
        <w:rPr>
          <w:sz w:val="28"/>
          <w:szCs w:val="28"/>
        </w:rPr>
        <w:t xml:space="preserve">chú trọng </w:t>
      </w:r>
      <w:r w:rsidRPr="00E702A7">
        <w:rPr>
          <w:sz w:val="28"/>
          <w:szCs w:val="28"/>
          <w:lang w:val="vi-VN"/>
        </w:rPr>
        <w:t>nâng cao đạo đức, trách nhiệm nghề nghiệp. Khuyến khích CBQL, giáo viên tự học và khai thác nguồn tài liệu, học liệu trên mạng internet.</w:t>
      </w:r>
    </w:p>
    <w:p w:rsidR="004759B6" w:rsidRPr="00E702A7" w:rsidRDefault="004759B6" w:rsidP="00E702A7">
      <w:pPr>
        <w:ind w:firstLine="539"/>
        <w:jc w:val="both"/>
        <w:rPr>
          <w:sz w:val="28"/>
          <w:szCs w:val="28"/>
        </w:rPr>
      </w:pPr>
      <w:r w:rsidRPr="00E702A7">
        <w:rPr>
          <w:sz w:val="28"/>
          <w:szCs w:val="28"/>
          <w:lang w:val="vi-VN"/>
        </w:rPr>
        <w:t xml:space="preserve">+ </w:t>
      </w:r>
      <w:r w:rsidR="0060078C" w:rsidRPr="00E702A7">
        <w:rPr>
          <w:sz w:val="28"/>
          <w:szCs w:val="28"/>
        </w:rPr>
        <w:t>Các trường MN c</w:t>
      </w:r>
      <w:r w:rsidRPr="00E702A7">
        <w:rPr>
          <w:sz w:val="28"/>
          <w:szCs w:val="28"/>
          <w:lang w:val="vi-VN"/>
        </w:rPr>
        <w:t xml:space="preserve">ập nhật tài liệu bồi dưỡng thường xuyên dành cho giáo viên tại cổng thông tin điện tử của Bộ GDĐT (địa chỉ </w:t>
      </w:r>
      <w:hyperlink r:id="rId7" w:history="1">
        <w:r w:rsidRPr="00E702A7">
          <w:rPr>
            <w:rStyle w:val="Hyperlink"/>
            <w:sz w:val="28"/>
            <w:szCs w:val="28"/>
            <w:lang w:val="vi-VN"/>
          </w:rPr>
          <w:t>https://moet.gov.vn</w:t>
        </w:r>
      </w:hyperlink>
      <w:r w:rsidRPr="00E702A7">
        <w:rPr>
          <w:sz w:val="28"/>
          <w:szCs w:val="28"/>
          <w:lang w:val="vi-VN"/>
        </w:rPr>
        <w:t xml:space="preserve"> Chuyên mục GDĐT - Nhà giáo và CBQL giáo dục).  </w:t>
      </w:r>
    </w:p>
    <w:p w:rsidR="004759B6" w:rsidRPr="00E702A7" w:rsidRDefault="004759B6" w:rsidP="00E702A7">
      <w:pPr>
        <w:ind w:firstLine="539"/>
        <w:jc w:val="both"/>
        <w:rPr>
          <w:sz w:val="28"/>
          <w:szCs w:val="28"/>
        </w:rPr>
      </w:pPr>
      <w:r w:rsidRPr="00E702A7">
        <w:rPr>
          <w:sz w:val="28"/>
          <w:szCs w:val="28"/>
          <w:lang w:val="vi-VN"/>
        </w:rPr>
        <w:t xml:space="preserve">+ CBQL </w:t>
      </w:r>
      <w:r w:rsidR="0060078C" w:rsidRPr="00E702A7">
        <w:rPr>
          <w:sz w:val="28"/>
          <w:szCs w:val="28"/>
        </w:rPr>
        <w:t xml:space="preserve">các trường MN, chủ các nhóm trẻ chủ động bồi dưỡng </w:t>
      </w:r>
      <w:r w:rsidRPr="00E702A7">
        <w:rPr>
          <w:sz w:val="28"/>
          <w:szCs w:val="28"/>
          <w:lang w:val="vi-VN"/>
        </w:rPr>
        <w:t>năng lực lãnh đạo, quản trị nhà trường, xử lý thông tin truyền thông, quy chế dân chủ công khai, quản lý tài chính chế độ chính sách, hướng dẫn ký hợp đồng giáo viên, nhân viên. T</w:t>
      </w:r>
      <w:r w:rsidRPr="00E702A7">
        <w:rPr>
          <w:spacing w:val="-2"/>
          <w:sz w:val="28"/>
          <w:szCs w:val="28"/>
          <w:lang w:val="vi-VN"/>
        </w:rPr>
        <w:t>ập huấn, trang bị t</w:t>
      </w:r>
      <w:r w:rsidRPr="00E702A7">
        <w:rPr>
          <w:sz w:val="28"/>
          <w:szCs w:val="28"/>
          <w:lang w:val="vi-VN"/>
        </w:rPr>
        <w:t xml:space="preserve">ài liệu </w:t>
      </w:r>
      <w:r w:rsidRPr="00E702A7">
        <w:rPr>
          <w:spacing w:val="-2"/>
          <w:sz w:val="28"/>
          <w:szCs w:val="28"/>
          <w:lang w:val="vi-VN"/>
        </w:rPr>
        <w:t xml:space="preserve">cho giáo viên </w:t>
      </w:r>
      <w:r w:rsidRPr="00E702A7">
        <w:rPr>
          <w:sz w:val="28"/>
          <w:szCs w:val="28"/>
          <w:lang w:val="vi-VN"/>
        </w:rPr>
        <w:t xml:space="preserve">hướng dẫn giáo dục trẻ em phòng chống bạo lực học đường, hướng dẫn xử lý các tình huống sư phạm. </w:t>
      </w:r>
    </w:p>
    <w:p w:rsidR="00DB190D" w:rsidRPr="00E702A7" w:rsidRDefault="00DB190D" w:rsidP="00E702A7">
      <w:pPr>
        <w:autoSpaceDE w:val="0"/>
        <w:autoSpaceDN w:val="0"/>
        <w:adjustRightInd w:val="0"/>
        <w:ind w:firstLine="539"/>
        <w:jc w:val="both"/>
        <w:rPr>
          <w:sz w:val="28"/>
          <w:szCs w:val="28"/>
        </w:rPr>
      </w:pPr>
      <w:r w:rsidRPr="00E702A7">
        <w:rPr>
          <w:sz w:val="28"/>
          <w:szCs w:val="28"/>
        </w:rPr>
        <w:t xml:space="preserve">+ Tiếp tục bồi dưỡng cho giáo viên trong trường, chủ nhóm, giáo viên các nhóm trẻ, lớp mẫu giáo độc lập tư thục các nội dung trong quy chế nuôi dạy trẻ. </w:t>
      </w:r>
    </w:p>
    <w:p w:rsidR="002029B3" w:rsidRPr="00E702A7" w:rsidRDefault="00DB190D" w:rsidP="00E702A7">
      <w:pPr>
        <w:autoSpaceDE w:val="0"/>
        <w:autoSpaceDN w:val="0"/>
        <w:adjustRightInd w:val="0"/>
        <w:ind w:firstLine="539"/>
        <w:jc w:val="both"/>
        <w:rPr>
          <w:sz w:val="28"/>
          <w:szCs w:val="28"/>
        </w:rPr>
      </w:pPr>
      <w:r w:rsidRPr="00E702A7">
        <w:rPr>
          <w:sz w:val="28"/>
          <w:szCs w:val="28"/>
        </w:rPr>
        <w:t>+</w:t>
      </w:r>
      <w:r w:rsidR="002029B3" w:rsidRPr="00E702A7">
        <w:rPr>
          <w:sz w:val="28"/>
          <w:szCs w:val="28"/>
        </w:rPr>
        <w:t xml:space="preserve">Quan tâm tạo điều kiện, có giải pháp khuyến khích cho GV học tập nâng cao trình độ chuyên môn trên chuẩn (theo </w:t>
      </w:r>
      <w:r w:rsidR="000439B5" w:rsidRPr="00E702A7">
        <w:rPr>
          <w:sz w:val="28"/>
          <w:szCs w:val="28"/>
        </w:rPr>
        <w:t>kế hoạch số 143/KH-UBND ngày 19/6/2017 của UBND Thành phố Hà Nội về “Phát triển GDMN thành phố Hà Nội đến năm 2020”).</w:t>
      </w:r>
    </w:p>
    <w:p w:rsidR="004759B6" w:rsidRPr="00E702A7" w:rsidRDefault="004759B6" w:rsidP="00E702A7">
      <w:pPr>
        <w:ind w:firstLine="539"/>
        <w:jc w:val="both"/>
        <w:rPr>
          <w:sz w:val="28"/>
          <w:szCs w:val="28"/>
        </w:rPr>
      </w:pPr>
      <w:r w:rsidRPr="00E702A7">
        <w:rPr>
          <w:bCs/>
          <w:sz w:val="28"/>
          <w:szCs w:val="28"/>
          <w:lang w:val="vi-VN"/>
        </w:rPr>
        <w:t xml:space="preserve">- Năm học 2019-2020, thống nhất toàn cấp học mầm non thực hiện một số yêu cầu chung đối với đội ngũ như sau: </w:t>
      </w:r>
    </w:p>
    <w:p w:rsidR="004759B6" w:rsidRPr="00E702A7" w:rsidRDefault="004759B6" w:rsidP="00E702A7">
      <w:pPr>
        <w:ind w:firstLine="539"/>
        <w:jc w:val="both"/>
        <w:rPr>
          <w:sz w:val="28"/>
          <w:szCs w:val="28"/>
        </w:rPr>
      </w:pPr>
      <w:r w:rsidRPr="00E702A7">
        <w:rPr>
          <w:bCs/>
          <w:sz w:val="28"/>
          <w:szCs w:val="28"/>
          <w:lang w:val="vi-VN"/>
        </w:rPr>
        <w:t xml:space="preserve">+ CBQL, </w:t>
      </w:r>
      <w:r w:rsidR="00EF0BA1" w:rsidRPr="00E702A7">
        <w:rPr>
          <w:bCs/>
          <w:sz w:val="28"/>
          <w:szCs w:val="28"/>
        </w:rPr>
        <w:t xml:space="preserve">chủ nhóm trẻ, lớp mẫu giáo, </w:t>
      </w:r>
      <w:r w:rsidRPr="00E702A7">
        <w:rPr>
          <w:bCs/>
          <w:sz w:val="28"/>
          <w:szCs w:val="28"/>
          <w:lang w:val="vi-VN"/>
        </w:rPr>
        <w:t>giáo viên, nhân viên phải sử dụng trang phục lịch sự, phù hợp với môi trường, mặc đồng phục trong giờ làm việc theo tính chất công việc. Cha mẹ trẻ và khách đến trường phải sử dụng trang phục phù hợp với môi trường giáo dục.</w:t>
      </w:r>
    </w:p>
    <w:p w:rsidR="004759B6" w:rsidRPr="00E702A7" w:rsidRDefault="004759B6" w:rsidP="00E702A7">
      <w:pPr>
        <w:ind w:firstLine="539"/>
        <w:jc w:val="both"/>
        <w:rPr>
          <w:sz w:val="28"/>
          <w:szCs w:val="28"/>
        </w:rPr>
      </w:pPr>
      <w:r w:rsidRPr="00E702A7">
        <w:rPr>
          <w:bCs/>
          <w:sz w:val="28"/>
          <w:szCs w:val="28"/>
          <w:lang w:val="vi-VN"/>
        </w:rPr>
        <w:lastRenderedPageBreak/>
        <w:t xml:space="preserve">+ CBQL, </w:t>
      </w:r>
      <w:r w:rsidR="00EF0BA1" w:rsidRPr="00E702A7">
        <w:rPr>
          <w:bCs/>
          <w:sz w:val="28"/>
          <w:szCs w:val="28"/>
        </w:rPr>
        <w:t xml:space="preserve">chủ nhóm trẻ, lớp mẫu giáo, </w:t>
      </w:r>
      <w:r w:rsidRPr="00E702A7">
        <w:rPr>
          <w:bCs/>
          <w:sz w:val="28"/>
          <w:szCs w:val="28"/>
          <w:lang w:val="vi-VN"/>
        </w:rPr>
        <w:t>giáo viên, nhân viên đeo biển tên theo vị trí việc làm, phong cách, ngôn ngữ chuẩn mực, đúng mực, tôn trọng, lắng nghe, đoàn kết dân chủ. Biểu dương, tu</w:t>
      </w:r>
      <w:r w:rsidRPr="00E702A7">
        <w:rPr>
          <w:sz w:val="28"/>
          <w:szCs w:val="28"/>
          <w:lang w:val="vi-VN"/>
        </w:rPr>
        <w:t>yên truyền việc làm tốt, tấm gương nhà giáo tiêu biểu trong đổi mới.</w:t>
      </w:r>
    </w:p>
    <w:p w:rsidR="004759B6" w:rsidRPr="00E702A7" w:rsidRDefault="004759B6" w:rsidP="00E702A7">
      <w:pPr>
        <w:autoSpaceDE w:val="0"/>
        <w:autoSpaceDN w:val="0"/>
        <w:adjustRightInd w:val="0"/>
        <w:jc w:val="both"/>
        <w:rPr>
          <w:sz w:val="28"/>
          <w:szCs w:val="28"/>
        </w:rPr>
      </w:pPr>
      <w:r w:rsidRPr="00E702A7">
        <w:rPr>
          <w:sz w:val="28"/>
          <w:szCs w:val="28"/>
          <w:lang w:val="vi-VN"/>
        </w:rPr>
        <w:t xml:space="preserve">        + CBQL, </w:t>
      </w:r>
      <w:r w:rsidRPr="00E702A7">
        <w:rPr>
          <w:bCs/>
          <w:sz w:val="28"/>
          <w:szCs w:val="28"/>
          <w:lang w:val="vi-VN"/>
        </w:rPr>
        <w:t xml:space="preserve">giáo viên, nhân viên </w:t>
      </w:r>
      <w:r w:rsidRPr="00E702A7">
        <w:rPr>
          <w:sz w:val="28"/>
          <w:szCs w:val="28"/>
          <w:lang w:val="vi-VN"/>
        </w:rPr>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204700" w:rsidRPr="00E702A7" w:rsidRDefault="00204700" w:rsidP="00E702A7">
      <w:pPr>
        <w:autoSpaceDE w:val="0"/>
        <w:autoSpaceDN w:val="0"/>
        <w:adjustRightInd w:val="0"/>
        <w:ind w:firstLine="720"/>
        <w:jc w:val="both"/>
        <w:rPr>
          <w:sz w:val="28"/>
          <w:szCs w:val="28"/>
        </w:rPr>
      </w:pPr>
      <w:r w:rsidRPr="00E702A7">
        <w:rPr>
          <w:b/>
          <w:sz w:val="28"/>
          <w:szCs w:val="28"/>
          <w:lang w:val="vi-VN"/>
        </w:rPr>
        <w:t>5. Nâng cao chất lượng hoạt động chăm sóc, giáo dục trẻ</w:t>
      </w:r>
    </w:p>
    <w:p w:rsidR="00204700" w:rsidRPr="00E702A7" w:rsidRDefault="00204700" w:rsidP="00E702A7">
      <w:pPr>
        <w:autoSpaceDE w:val="0"/>
        <w:autoSpaceDN w:val="0"/>
        <w:adjustRightInd w:val="0"/>
        <w:ind w:firstLine="720"/>
        <w:jc w:val="both"/>
        <w:rPr>
          <w:sz w:val="28"/>
          <w:szCs w:val="28"/>
        </w:rPr>
      </w:pPr>
      <w:r w:rsidRPr="00E702A7">
        <w:rPr>
          <w:b/>
          <w:bCs/>
          <w:iCs/>
          <w:sz w:val="28"/>
          <w:szCs w:val="28"/>
          <w:lang w:val="vi-VN"/>
        </w:rPr>
        <w:t>5.1. Đảm bảo an toàn về thể chất và tinh thần cho trẻ</w:t>
      </w:r>
    </w:p>
    <w:p w:rsidR="00204700" w:rsidRPr="00E702A7" w:rsidRDefault="00204700" w:rsidP="00E702A7">
      <w:pPr>
        <w:autoSpaceDE w:val="0"/>
        <w:autoSpaceDN w:val="0"/>
        <w:adjustRightInd w:val="0"/>
        <w:ind w:firstLine="720"/>
        <w:jc w:val="both"/>
        <w:rPr>
          <w:sz w:val="28"/>
          <w:szCs w:val="28"/>
        </w:rPr>
      </w:pPr>
      <w:r w:rsidRPr="00E702A7">
        <w:rPr>
          <w:sz w:val="28"/>
          <w:szCs w:val="28"/>
          <w:lang w:val="vi-VN"/>
        </w:rPr>
        <w:t xml:space="preserve">- </w:t>
      </w:r>
      <w:r w:rsidR="0074481E" w:rsidRPr="00E702A7">
        <w:rPr>
          <w:sz w:val="28"/>
          <w:szCs w:val="28"/>
        </w:rPr>
        <w:t>Các trường MN,</w:t>
      </w:r>
      <w:r w:rsidR="0074481E" w:rsidRPr="00E702A7">
        <w:rPr>
          <w:color w:val="FF0000"/>
          <w:sz w:val="28"/>
          <w:szCs w:val="28"/>
        </w:rPr>
        <w:t xml:space="preserve"> các nhóm trẻ lớp mẫu giáo độc lập</w:t>
      </w:r>
      <w:r w:rsidR="0074481E" w:rsidRPr="00E702A7">
        <w:rPr>
          <w:sz w:val="28"/>
          <w:szCs w:val="28"/>
          <w:shd w:val="clear" w:color="auto" w:fill="FFFFFF"/>
        </w:rPr>
        <w:t xml:space="preserve">chủ động triển khai đến 100% CBGVNV trong trường và </w:t>
      </w:r>
      <w:r w:rsidR="0074481E" w:rsidRPr="00E702A7">
        <w:rPr>
          <w:spacing w:val="-2"/>
          <w:sz w:val="28"/>
          <w:szCs w:val="28"/>
        </w:rPr>
        <w:t>xây dựng</w:t>
      </w:r>
      <w:r w:rsidRPr="00E702A7">
        <w:rPr>
          <w:spacing w:val="-2"/>
          <w:sz w:val="28"/>
          <w:szCs w:val="28"/>
          <w:lang w:val="vi-VN"/>
        </w:rPr>
        <w:t xml:space="preserve"> kế hoạch triển khai </w:t>
      </w:r>
      <w:r w:rsidR="0074481E" w:rsidRPr="00E702A7">
        <w:rPr>
          <w:spacing w:val="-2"/>
          <w:sz w:val="28"/>
          <w:szCs w:val="28"/>
        </w:rPr>
        <w:t xml:space="preserve">các văn bản: </w:t>
      </w:r>
      <w:r w:rsidRPr="00E702A7">
        <w:rPr>
          <w:spacing w:val="-2"/>
          <w:sz w:val="28"/>
          <w:szCs w:val="28"/>
          <w:lang w:val="vi-VN"/>
        </w:rPr>
        <w:t xml:space="preserve">Nghị định số 80/2017/NĐ-CP ngày 17/7/2017 của Chính phủ quy định về môi trường giáo dục an toàn, lành mạnh, thân thiện, phòng, chống bạo lực học đường; Chỉ thị số 993/CT-BGDĐT ngày 12/4/2019 của  Bộ GDĐT về tăng cường giải pháp phòng, chống bạo lực học đường trong cơ sở giáo dục và </w:t>
      </w:r>
      <w:r w:rsidRPr="00E702A7">
        <w:rPr>
          <w:sz w:val="28"/>
          <w:szCs w:val="28"/>
          <w:shd w:val="clear" w:color="auto" w:fill="FFFFFF"/>
          <w:lang w:val="vi-VN"/>
        </w:rPr>
        <w:t>Thông tư số 13/2010/TT-BGDĐT ngày 15/4/2010 xây dựng trường học an toàn, phòng, chống tai nạn, thương tích trong cơ sở GDMN.</w:t>
      </w:r>
    </w:p>
    <w:p w:rsidR="00204700" w:rsidRPr="00E702A7" w:rsidRDefault="00204700" w:rsidP="00E702A7">
      <w:pPr>
        <w:ind w:firstLine="720"/>
        <w:jc w:val="both"/>
        <w:rPr>
          <w:sz w:val="28"/>
          <w:szCs w:val="28"/>
        </w:rPr>
      </w:pPr>
      <w:r w:rsidRPr="00E702A7">
        <w:rPr>
          <w:sz w:val="28"/>
          <w:szCs w:val="28"/>
          <w:shd w:val="clear" w:color="auto" w:fill="FFFFFF"/>
          <w:lang w:val="vi-VN"/>
        </w:rPr>
        <w:t xml:space="preserve">- </w:t>
      </w:r>
      <w:r w:rsidR="007245F1" w:rsidRPr="00E702A7">
        <w:rPr>
          <w:sz w:val="28"/>
          <w:szCs w:val="28"/>
          <w:shd w:val="clear" w:color="auto" w:fill="FFFFFF"/>
        </w:rPr>
        <w:t xml:space="preserve">100% các trường MN, các </w:t>
      </w:r>
      <w:r w:rsidR="007245F1" w:rsidRPr="00E702A7">
        <w:rPr>
          <w:bCs/>
          <w:sz w:val="28"/>
          <w:szCs w:val="28"/>
        </w:rPr>
        <w:t>nhóm trẻ, lớp mẫu giáo</w:t>
      </w:r>
      <w:r w:rsidR="007245F1" w:rsidRPr="00E702A7">
        <w:rPr>
          <w:sz w:val="28"/>
          <w:szCs w:val="28"/>
          <w:shd w:val="clear" w:color="auto" w:fill="FFFFFF"/>
        </w:rPr>
        <w:t xml:space="preserve"> độc lập thường xuyên, định kỳ tổ chức </w:t>
      </w:r>
      <w:r w:rsidRPr="00E702A7">
        <w:rPr>
          <w:sz w:val="28"/>
          <w:szCs w:val="28"/>
          <w:shd w:val="clear" w:color="auto" w:fill="FFFFFF"/>
          <w:lang w:val="vi-VN"/>
        </w:rPr>
        <w:t>kiểm tra, rà soát p</w:t>
      </w:r>
      <w:r w:rsidRPr="00E702A7">
        <w:rPr>
          <w:sz w:val="28"/>
          <w:szCs w:val="28"/>
          <w:lang w:val="vi-VN"/>
        </w:rPr>
        <w:t>hát hiện các yếu tố nguy cơ gây mất an toàn</w:t>
      </w:r>
      <w:r w:rsidR="007245F1" w:rsidRPr="00E702A7">
        <w:rPr>
          <w:sz w:val="28"/>
          <w:szCs w:val="28"/>
        </w:rPr>
        <w:t xml:space="preserve"> cho trẻ</w:t>
      </w:r>
      <w:r w:rsidRPr="00E702A7">
        <w:rPr>
          <w:sz w:val="28"/>
          <w:szCs w:val="28"/>
          <w:lang w:val="vi-VN"/>
        </w:rPr>
        <w:t xml:space="preserve">, có biện pháp khắc phục kịp thời.  </w:t>
      </w:r>
    </w:p>
    <w:p w:rsidR="00204700" w:rsidRPr="00E702A7" w:rsidRDefault="00204700" w:rsidP="00E702A7">
      <w:pPr>
        <w:shd w:val="clear" w:color="auto" w:fill="FFFFFF"/>
        <w:tabs>
          <w:tab w:val="left" w:pos="7560"/>
        </w:tabs>
        <w:ind w:firstLine="720"/>
        <w:jc w:val="both"/>
        <w:rPr>
          <w:sz w:val="28"/>
          <w:szCs w:val="28"/>
          <w:lang w:val="vi-VN"/>
        </w:rPr>
      </w:pPr>
      <w:r w:rsidRPr="00E702A7">
        <w:rPr>
          <w:sz w:val="28"/>
          <w:szCs w:val="28"/>
          <w:lang w:val="vi-VN"/>
        </w:rPr>
        <w:t xml:space="preserve">- Hiệu trưởng nhà trường, chủ nhóm trẻ, lớp mẫu giáo độc lập tư thục và các cá nhân có liên quan, chịu trách nhiệm trước pháp luật khi để xảy ra vụ việc liên quan đến vi phạm đạo đức nhà giáo hoặc mất an toàn của trẻ. </w:t>
      </w:r>
    </w:p>
    <w:p w:rsidR="00204700" w:rsidRPr="00E702A7" w:rsidRDefault="00204700" w:rsidP="00E702A7">
      <w:pPr>
        <w:tabs>
          <w:tab w:val="left" w:pos="7560"/>
        </w:tabs>
        <w:jc w:val="both"/>
        <w:rPr>
          <w:b/>
          <w:sz w:val="28"/>
          <w:szCs w:val="28"/>
          <w:lang w:val="vi-VN"/>
        </w:rPr>
      </w:pPr>
      <w:r w:rsidRPr="00E702A7">
        <w:rPr>
          <w:b/>
          <w:sz w:val="28"/>
          <w:szCs w:val="28"/>
          <w:lang w:val="vi-VN"/>
        </w:rPr>
        <w:t xml:space="preserve">          5.2. Nâng cao chất lượng công tác nuôi dưỡng và chăm sóc sức khỏe</w:t>
      </w:r>
    </w:p>
    <w:p w:rsidR="00204700" w:rsidRPr="00E702A7" w:rsidRDefault="00204700" w:rsidP="00E702A7">
      <w:pPr>
        <w:tabs>
          <w:tab w:val="left" w:pos="709"/>
        </w:tabs>
        <w:jc w:val="both"/>
        <w:rPr>
          <w:sz w:val="28"/>
          <w:szCs w:val="28"/>
          <w:lang w:val="vi-VN"/>
        </w:rPr>
      </w:pPr>
      <w:r w:rsidRPr="00E702A7">
        <w:rPr>
          <w:sz w:val="28"/>
          <w:szCs w:val="28"/>
        </w:rPr>
        <w:tab/>
      </w:r>
      <w:r w:rsidRPr="00E702A7">
        <w:rPr>
          <w:sz w:val="28"/>
          <w:szCs w:val="28"/>
          <w:lang w:val="vi-VN"/>
        </w:rPr>
        <w:t>- Triển khai thực hiện nghiêm túc Thông tư liên tịch số 13/2016/TTLT-BYT-BGDĐT ngày 12/5/2016 quy định về công tác y tế trường học. Đảm bảo 100% trẻ đến trường được kiểm tra sức khỏe, đánh giá tình trạng dinh dưỡng bằng biểu đồ tăng trưởng của tổ chức Y tế thế giới. Giảm tỷ lệ trẻ suy dinh dưỡng thể nhẹ cân, suy dinh dưỡng thể thấp còi so với đầu năm học, khống chế tỷ lệ trẻ thừa cân béo phì</w:t>
      </w:r>
      <w:r w:rsidR="007245F1" w:rsidRPr="00E702A7">
        <w:rPr>
          <w:sz w:val="28"/>
          <w:szCs w:val="28"/>
        </w:rPr>
        <w:t xml:space="preserve">. </w:t>
      </w:r>
      <w:r w:rsidRPr="00E702A7">
        <w:rPr>
          <w:sz w:val="28"/>
          <w:szCs w:val="28"/>
          <w:lang w:val="vi-VN"/>
        </w:rPr>
        <w:t>Thực hiện chế độ hỗ trợ ăn trưa cho trẻ mẫu giáo.</w:t>
      </w:r>
    </w:p>
    <w:p w:rsidR="00204700" w:rsidRPr="00E702A7" w:rsidRDefault="00204700" w:rsidP="00E702A7">
      <w:pPr>
        <w:ind w:firstLine="720"/>
        <w:jc w:val="both"/>
        <w:rPr>
          <w:sz w:val="28"/>
          <w:szCs w:val="28"/>
        </w:rPr>
      </w:pPr>
      <w:r w:rsidRPr="00E702A7">
        <w:rPr>
          <w:sz w:val="28"/>
          <w:szCs w:val="28"/>
          <w:lang w:val="vi-VN"/>
        </w:rPr>
        <w:t xml:space="preserve">- Phấn đấu 100% bếp ăn </w:t>
      </w:r>
      <w:r w:rsidR="007245F1" w:rsidRPr="00E702A7">
        <w:rPr>
          <w:sz w:val="28"/>
          <w:szCs w:val="28"/>
        </w:rPr>
        <w:t xml:space="preserve">các </w:t>
      </w:r>
      <w:r w:rsidR="007245F1" w:rsidRPr="00E702A7">
        <w:rPr>
          <w:sz w:val="28"/>
          <w:szCs w:val="28"/>
          <w:shd w:val="clear" w:color="auto" w:fill="FFFFFF"/>
        </w:rPr>
        <w:t xml:space="preserve">trường MN, các </w:t>
      </w:r>
      <w:r w:rsidR="007245F1" w:rsidRPr="00E702A7">
        <w:rPr>
          <w:bCs/>
          <w:sz w:val="28"/>
          <w:szCs w:val="28"/>
        </w:rPr>
        <w:t>nhóm trẻ, lớp mẫu giáo</w:t>
      </w:r>
      <w:r w:rsidR="007245F1" w:rsidRPr="00E702A7">
        <w:rPr>
          <w:sz w:val="28"/>
          <w:szCs w:val="28"/>
          <w:shd w:val="clear" w:color="auto" w:fill="FFFFFF"/>
        </w:rPr>
        <w:t xml:space="preserve"> độc lập </w:t>
      </w:r>
      <w:r w:rsidRPr="00E702A7">
        <w:rPr>
          <w:sz w:val="28"/>
          <w:szCs w:val="28"/>
          <w:lang w:val="vi-VN"/>
        </w:rPr>
        <w:t xml:space="preserve">đủ điều kiện. Thực hiệnqui định vệ sinh an toàn thực phẩm (VSATTP) của cơ quan quản lý nhà nước trên địa bàn, lựa chọn đơn vị cung ứng thực phẩm tốt, rõ trách nhiệm giải trình về chất lượng thực phẩm. Tăng cường </w:t>
      </w:r>
      <w:r w:rsidRPr="00E702A7">
        <w:rPr>
          <w:sz w:val="28"/>
          <w:szCs w:val="28"/>
        </w:rPr>
        <w:t xml:space="preserve">sự </w:t>
      </w:r>
      <w:r w:rsidRPr="00E702A7">
        <w:rPr>
          <w:sz w:val="28"/>
          <w:szCs w:val="28"/>
          <w:lang w:val="vi-VN"/>
        </w:rPr>
        <w:t>giám sát của cha mẹ trẻ trong công tác VSATTP.</w:t>
      </w:r>
    </w:p>
    <w:p w:rsidR="00204700" w:rsidRPr="00E702A7" w:rsidRDefault="00204700" w:rsidP="00E702A7">
      <w:pPr>
        <w:tabs>
          <w:tab w:val="left" w:pos="7560"/>
        </w:tabs>
        <w:ind w:firstLine="720"/>
        <w:jc w:val="both"/>
        <w:rPr>
          <w:sz w:val="28"/>
          <w:szCs w:val="28"/>
          <w:lang w:val="vi-VN"/>
        </w:rPr>
      </w:pPr>
      <w:r w:rsidRPr="00E702A7">
        <w:rPr>
          <w:sz w:val="28"/>
          <w:szCs w:val="28"/>
          <w:lang w:val="vi-VN"/>
        </w:rPr>
        <w:t xml:space="preserve">- Xây dựng chế độ ăn, khẩu phần ăn cho trẻ cân đối, đa dạng theo quy định trong Chương trình GDMN do Bộ GDĐT ban hành. Nghiêm cấm vi phạm khẩu phần ăn của trẻ dưới mọi hình thức. </w:t>
      </w:r>
    </w:p>
    <w:p w:rsidR="00204700" w:rsidRPr="00E702A7" w:rsidRDefault="00204700" w:rsidP="00E702A7">
      <w:pPr>
        <w:pStyle w:val="NormalWeb"/>
        <w:spacing w:before="0" w:beforeAutospacing="0" w:after="0" w:afterAutospacing="0"/>
        <w:ind w:firstLine="720"/>
        <w:jc w:val="both"/>
        <w:rPr>
          <w:sz w:val="28"/>
          <w:szCs w:val="28"/>
          <w:lang w:val="vi-VN"/>
        </w:rPr>
      </w:pPr>
      <w:r w:rsidRPr="00E702A7">
        <w:rPr>
          <w:sz w:val="28"/>
          <w:szCs w:val="28"/>
          <w:lang w:val="vi-VN"/>
        </w:rPr>
        <w:t xml:space="preserve">- Tiếp tục tuyên truyền, quán triệt thực hiện Đề án sữa học đường giai đoạn 2018-2020, đạt mục tiêu trên 90% trẻ mẫu giáo trên toàn </w:t>
      </w:r>
      <w:r w:rsidR="007245F1" w:rsidRPr="00E702A7">
        <w:rPr>
          <w:sz w:val="28"/>
          <w:szCs w:val="28"/>
        </w:rPr>
        <w:t>quận</w:t>
      </w:r>
      <w:r w:rsidRPr="00E702A7">
        <w:rPr>
          <w:sz w:val="28"/>
          <w:szCs w:val="28"/>
          <w:lang w:val="vi-VN"/>
        </w:rPr>
        <w:t xml:space="preserve"> được uống sữa tươi theo chính sách trẻ </w:t>
      </w:r>
      <w:r w:rsidRPr="00E702A7">
        <w:rPr>
          <w:sz w:val="28"/>
          <w:szCs w:val="28"/>
          <w:lang w:val="ms-MY"/>
        </w:rPr>
        <w:t xml:space="preserve">hộ nghèo, cận nghèo, gia đình chính sách được miễn phí, trẻ đại trà ngân sách Thành </w:t>
      </w:r>
      <w:r w:rsidRPr="00E702A7">
        <w:rPr>
          <w:sz w:val="28"/>
          <w:szCs w:val="28"/>
          <w:lang w:val="vi-VN"/>
        </w:rPr>
        <w:t>phố hỗ trợ 3</w:t>
      </w:r>
      <w:r w:rsidRPr="00E702A7">
        <w:rPr>
          <w:sz w:val="28"/>
          <w:szCs w:val="28"/>
          <w:lang w:val="ms-MY"/>
        </w:rPr>
        <w:t>0%, doanh nghiệp hỗ trợ 23%, cha mẹ trẻ đóng góp 47%.</w:t>
      </w:r>
    </w:p>
    <w:p w:rsidR="00204700" w:rsidRPr="00E702A7" w:rsidRDefault="00204700" w:rsidP="00E702A7">
      <w:pPr>
        <w:tabs>
          <w:tab w:val="left" w:pos="7560"/>
        </w:tabs>
        <w:ind w:firstLine="720"/>
        <w:jc w:val="both"/>
        <w:rPr>
          <w:sz w:val="28"/>
          <w:szCs w:val="28"/>
        </w:rPr>
      </w:pPr>
      <w:r w:rsidRPr="00E702A7">
        <w:rPr>
          <w:sz w:val="28"/>
          <w:szCs w:val="28"/>
          <w:lang w:val="vi-VN"/>
        </w:rPr>
        <w:lastRenderedPageBreak/>
        <w:t xml:space="preserve">- Khuyến khích các </w:t>
      </w:r>
      <w:r w:rsidR="007245F1" w:rsidRPr="00E702A7">
        <w:rPr>
          <w:sz w:val="28"/>
          <w:szCs w:val="28"/>
          <w:shd w:val="clear" w:color="auto" w:fill="FFFFFF"/>
        </w:rPr>
        <w:t xml:space="preserve">trường MN, các </w:t>
      </w:r>
      <w:r w:rsidR="007245F1" w:rsidRPr="00E702A7">
        <w:rPr>
          <w:bCs/>
          <w:sz w:val="28"/>
          <w:szCs w:val="28"/>
        </w:rPr>
        <w:t>nhóm trẻ, lớp mẫu giáo</w:t>
      </w:r>
      <w:r w:rsidR="007245F1" w:rsidRPr="00E702A7">
        <w:rPr>
          <w:sz w:val="28"/>
          <w:szCs w:val="28"/>
          <w:shd w:val="clear" w:color="auto" w:fill="FFFFFF"/>
        </w:rPr>
        <w:t xml:space="preserve"> độc lập </w:t>
      </w:r>
      <w:r w:rsidRPr="00E702A7">
        <w:rPr>
          <w:sz w:val="28"/>
          <w:szCs w:val="28"/>
          <w:lang w:val="vi-VN"/>
        </w:rPr>
        <w:t xml:space="preserve">cải tiến, đổi mới hình thức truyền thông quảng bá bằng hình ảnh cho cha mẹ trẻ và cộng đồng về thực đơn ăn bán trú, các điều kiện, chất lượng chăm sóc, giáo dục trẻ... tại bảng thông tin tuyên truyền và website của cơ sở GDMN. </w:t>
      </w:r>
      <w:r w:rsidR="007245F1" w:rsidRPr="00E702A7">
        <w:rPr>
          <w:sz w:val="28"/>
          <w:szCs w:val="28"/>
        </w:rPr>
        <w:t xml:space="preserve">Năm học 2019 – 2020 khuyến khích100% các trường MNsử dụng, khai thác hiệu quả </w:t>
      </w:r>
      <w:r w:rsidR="007245F1" w:rsidRPr="00E702A7">
        <w:rPr>
          <w:sz w:val="28"/>
          <w:szCs w:val="28"/>
          <w:lang w:val="vi-VN"/>
        </w:rPr>
        <w:t>website của</w:t>
      </w:r>
      <w:r w:rsidR="007245F1" w:rsidRPr="00E702A7">
        <w:rPr>
          <w:sz w:val="28"/>
          <w:szCs w:val="28"/>
        </w:rPr>
        <w:t xml:space="preserve"> đơn vị mình.</w:t>
      </w:r>
    </w:p>
    <w:p w:rsidR="00204700" w:rsidRPr="00E702A7" w:rsidRDefault="00204700" w:rsidP="00E702A7">
      <w:pPr>
        <w:tabs>
          <w:tab w:val="left" w:pos="7560"/>
        </w:tabs>
        <w:ind w:firstLine="720"/>
        <w:jc w:val="both"/>
        <w:rPr>
          <w:sz w:val="28"/>
          <w:szCs w:val="28"/>
        </w:rPr>
      </w:pPr>
      <w:r w:rsidRPr="00E702A7">
        <w:rPr>
          <w:b/>
          <w:sz w:val="28"/>
          <w:szCs w:val="28"/>
          <w:lang w:val="vi-VN"/>
        </w:rPr>
        <w:t xml:space="preserve">5.3. </w:t>
      </w:r>
      <w:r w:rsidRPr="00E702A7">
        <w:rPr>
          <w:b/>
          <w:bCs/>
          <w:sz w:val="28"/>
          <w:szCs w:val="28"/>
          <w:lang w:val="vi-VN"/>
        </w:rPr>
        <w:t>Xây dựng, phát triển chương trình giáo dục nhà trường, nâng cao chất lượng thực hiện chương trình GDMN</w:t>
      </w:r>
    </w:p>
    <w:p w:rsidR="00204700" w:rsidRPr="00E702A7" w:rsidRDefault="00204700" w:rsidP="00E702A7">
      <w:pPr>
        <w:tabs>
          <w:tab w:val="left" w:pos="7560"/>
        </w:tabs>
        <w:ind w:firstLine="720"/>
        <w:jc w:val="both"/>
        <w:rPr>
          <w:sz w:val="28"/>
          <w:szCs w:val="28"/>
          <w:lang w:val="vi-VN"/>
        </w:rPr>
      </w:pPr>
      <w:r w:rsidRPr="00E702A7">
        <w:rPr>
          <w:sz w:val="28"/>
          <w:szCs w:val="28"/>
        </w:rPr>
        <w:t xml:space="preserve">- </w:t>
      </w:r>
      <w:r w:rsidR="00D00A5B" w:rsidRPr="00E702A7">
        <w:rPr>
          <w:sz w:val="28"/>
          <w:szCs w:val="28"/>
        </w:rPr>
        <w:t>Cấp học MN quận Hà Đông t</w:t>
      </w:r>
      <w:r w:rsidRPr="00E702A7">
        <w:rPr>
          <w:sz w:val="28"/>
          <w:szCs w:val="28"/>
          <w:lang w:val="vi-VN"/>
        </w:rPr>
        <w:t>iếp tục thực hiện chuyên đề “Xây dựng trường mầm non lấy trẻ làm trung tâm” giai đoạn 2016 - 2020, tổng kết</w:t>
      </w:r>
      <w:r w:rsidRPr="00E702A7">
        <w:rPr>
          <w:sz w:val="28"/>
          <w:szCs w:val="28"/>
        </w:rPr>
        <w:t>,</w:t>
      </w:r>
      <w:r w:rsidRPr="00E702A7">
        <w:rPr>
          <w:sz w:val="28"/>
          <w:szCs w:val="28"/>
          <w:lang w:val="vi-VN"/>
        </w:rPr>
        <w:t xml:space="preserve"> tổ chức hội thảo</w:t>
      </w:r>
      <w:r w:rsidRPr="00E702A7">
        <w:rPr>
          <w:sz w:val="28"/>
          <w:szCs w:val="28"/>
        </w:rPr>
        <w:t xml:space="preserve">, </w:t>
      </w:r>
      <w:r w:rsidRPr="00E702A7">
        <w:rPr>
          <w:sz w:val="28"/>
          <w:szCs w:val="28"/>
          <w:lang w:val="vi-VN"/>
        </w:rPr>
        <w:t>truyền thông</w:t>
      </w:r>
      <w:r w:rsidRPr="00E702A7">
        <w:rPr>
          <w:sz w:val="28"/>
          <w:szCs w:val="28"/>
        </w:rPr>
        <w:t>,b</w:t>
      </w:r>
      <w:r w:rsidRPr="00E702A7">
        <w:rPr>
          <w:sz w:val="28"/>
          <w:szCs w:val="28"/>
          <w:lang w:val="vi-VN"/>
        </w:rPr>
        <w:t xml:space="preserve">áo cáo, đánh giá kết quả thực hiện </w:t>
      </w:r>
      <w:r w:rsidRPr="00E702A7">
        <w:rPr>
          <w:sz w:val="28"/>
          <w:szCs w:val="28"/>
        </w:rPr>
        <w:t>c</w:t>
      </w:r>
      <w:r w:rsidRPr="00E702A7">
        <w:rPr>
          <w:sz w:val="28"/>
          <w:szCs w:val="28"/>
          <w:lang w:val="vi-VN"/>
        </w:rPr>
        <w:t xml:space="preserve">huyên đề </w:t>
      </w:r>
      <w:r w:rsidRPr="00E702A7">
        <w:rPr>
          <w:sz w:val="28"/>
          <w:szCs w:val="28"/>
        </w:rPr>
        <w:t>ở các cấp,</w:t>
      </w:r>
      <w:r w:rsidRPr="00E702A7">
        <w:rPr>
          <w:sz w:val="28"/>
          <w:szCs w:val="28"/>
          <w:lang w:val="vi-VN"/>
        </w:rPr>
        <w:t xml:space="preserve"> lựa chọn </w:t>
      </w:r>
      <w:r w:rsidR="007245F1" w:rsidRPr="00E702A7">
        <w:rPr>
          <w:sz w:val="28"/>
          <w:szCs w:val="28"/>
        </w:rPr>
        <w:t>đơn vị</w:t>
      </w:r>
      <w:r w:rsidRPr="00E702A7">
        <w:rPr>
          <w:sz w:val="28"/>
          <w:szCs w:val="28"/>
          <w:lang w:val="vi-VN"/>
        </w:rPr>
        <w:t xml:space="preserve"> điển hình để tôn vinh</w:t>
      </w:r>
      <w:r w:rsidRPr="00E702A7">
        <w:rPr>
          <w:sz w:val="28"/>
          <w:szCs w:val="28"/>
        </w:rPr>
        <w:t>,</w:t>
      </w:r>
      <w:r w:rsidRPr="00E702A7">
        <w:rPr>
          <w:sz w:val="28"/>
          <w:szCs w:val="28"/>
          <w:lang w:val="vi-VN"/>
        </w:rPr>
        <w:t xml:space="preserve"> nhân rộng điển hình. </w:t>
      </w:r>
    </w:p>
    <w:p w:rsidR="00E702A7" w:rsidRPr="00E702A7" w:rsidRDefault="00204700" w:rsidP="00E702A7">
      <w:pPr>
        <w:ind w:firstLine="720"/>
        <w:jc w:val="both"/>
        <w:rPr>
          <w:sz w:val="28"/>
          <w:szCs w:val="28"/>
        </w:rPr>
      </w:pPr>
      <w:r w:rsidRPr="00E702A7">
        <w:rPr>
          <w:sz w:val="28"/>
          <w:szCs w:val="28"/>
          <w:lang w:val="vi-VN"/>
        </w:rPr>
        <w:t xml:space="preserve">- Khuyến khích xây dựng </w:t>
      </w:r>
      <w:r w:rsidRPr="00E702A7">
        <w:rPr>
          <w:sz w:val="28"/>
          <w:szCs w:val="28"/>
        </w:rPr>
        <w:t xml:space="preserve">phát triển </w:t>
      </w:r>
      <w:r w:rsidRPr="00E702A7">
        <w:rPr>
          <w:sz w:val="28"/>
          <w:szCs w:val="28"/>
          <w:lang w:val="vi-VN"/>
        </w:rPr>
        <w:t>Chương trình giáo dục nhà trường trên cơ sở Chương trình GDMN do Bộ GDĐT ban hành</w:t>
      </w:r>
      <w:r w:rsidRPr="00E702A7">
        <w:rPr>
          <w:sz w:val="28"/>
          <w:szCs w:val="28"/>
        </w:rPr>
        <w:t>,</w:t>
      </w:r>
      <w:r w:rsidRPr="00E702A7">
        <w:rPr>
          <w:sz w:val="28"/>
          <w:szCs w:val="28"/>
          <w:lang w:val="vi-VN"/>
        </w:rPr>
        <w:t xml:space="preserve"> phát triển các nội dung, hoạt động mới phù hợp điều kiện thực tiễn, đáp ứng tốt nhất mục tiêu giáo dục của nhà trường</w:t>
      </w:r>
      <w:r w:rsidRPr="00E702A7">
        <w:rPr>
          <w:sz w:val="28"/>
          <w:szCs w:val="28"/>
        </w:rPr>
        <w:t xml:space="preserve"> (</w:t>
      </w:r>
      <w:r w:rsidRPr="00E702A7">
        <w:rPr>
          <w:i/>
          <w:sz w:val="28"/>
          <w:szCs w:val="28"/>
        </w:rPr>
        <w:t>theo tài liệu Xây dựng Kế hoạch giáo dục trong các cơ sở GDMN Hà Nội - tháng 6/2016</w:t>
      </w:r>
      <w:r w:rsidRPr="00E702A7">
        <w:rPr>
          <w:sz w:val="28"/>
          <w:szCs w:val="28"/>
        </w:rPr>
        <w:t>)</w:t>
      </w:r>
      <w:r w:rsidR="001E281B" w:rsidRPr="00E702A7">
        <w:rPr>
          <w:sz w:val="28"/>
          <w:szCs w:val="28"/>
        </w:rPr>
        <w:t>.</w:t>
      </w:r>
    </w:p>
    <w:p w:rsidR="00E702A7" w:rsidRPr="00E702A7" w:rsidRDefault="00204700" w:rsidP="00E702A7">
      <w:pPr>
        <w:ind w:firstLine="720"/>
        <w:jc w:val="both"/>
        <w:rPr>
          <w:spacing w:val="-2"/>
          <w:sz w:val="28"/>
          <w:szCs w:val="28"/>
        </w:rPr>
      </w:pPr>
      <w:r w:rsidRPr="00E702A7">
        <w:rPr>
          <w:spacing w:val="-2"/>
          <w:sz w:val="28"/>
          <w:szCs w:val="28"/>
          <w:lang w:val="vi-VN"/>
        </w:rPr>
        <w:t xml:space="preserve">- </w:t>
      </w:r>
      <w:r w:rsidR="00D00A5B" w:rsidRPr="00E702A7">
        <w:rPr>
          <w:spacing w:val="-2"/>
          <w:sz w:val="28"/>
          <w:szCs w:val="28"/>
        </w:rPr>
        <w:t>Quán triệt tinh thần đổi mới trong tổ chức các hoạt động giáo dục “học bằng chơi, chơi mà học”, “ học  thông qua trải nghiệm”, k</w:t>
      </w:r>
      <w:r w:rsidRPr="00E702A7">
        <w:rPr>
          <w:spacing w:val="-2"/>
          <w:sz w:val="28"/>
          <w:szCs w:val="28"/>
          <w:lang w:val="vi-VN"/>
        </w:rPr>
        <w:t>huyến khích</w:t>
      </w:r>
      <w:r w:rsidR="00D00A5B" w:rsidRPr="00E702A7">
        <w:rPr>
          <w:spacing w:val="-2"/>
          <w:sz w:val="28"/>
          <w:szCs w:val="28"/>
        </w:rPr>
        <w:t xml:space="preserve"> các đơn vị, các cán bộ quản lý, giáo viên</w:t>
      </w:r>
      <w:r w:rsidRPr="00E702A7">
        <w:rPr>
          <w:spacing w:val="-2"/>
          <w:sz w:val="28"/>
          <w:szCs w:val="28"/>
          <w:lang w:val="vi-VN"/>
        </w:rPr>
        <w:t xml:space="preserve"> ứng dụng phương pháp giáo dục Montessori lĩnh vực thực hành cuộc sống; phương pháp giáo dục STEAM</w:t>
      </w:r>
      <w:r w:rsidR="007245F1" w:rsidRPr="00E702A7">
        <w:rPr>
          <w:spacing w:val="-2"/>
          <w:sz w:val="28"/>
          <w:szCs w:val="28"/>
        </w:rPr>
        <w:t xml:space="preserve"> phù hợ</w:t>
      </w:r>
      <w:r w:rsidRPr="00E702A7">
        <w:rPr>
          <w:spacing w:val="-2"/>
          <w:sz w:val="28"/>
          <w:szCs w:val="28"/>
          <w:lang w:val="vi-VN"/>
        </w:rPr>
        <w:t>p</w:t>
      </w:r>
      <w:r w:rsidR="007245F1" w:rsidRPr="00E702A7">
        <w:rPr>
          <w:spacing w:val="-2"/>
          <w:sz w:val="28"/>
          <w:szCs w:val="28"/>
        </w:rPr>
        <w:t xml:space="preserve"> điều kiện thực tế và một số phương pháp GD tiên tiến trong các hoạt động</w:t>
      </w:r>
      <w:r w:rsidR="00D00A5B" w:rsidRPr="00E702A7">
        <w:rPr>
          <w:spacing w:val="-2"/>
          <w:sz w:val="28"/>
          <w:szCs w:val="28"/>
        </w:rPr>
        <w:t>: khám phá, làm quen với Toán, phát triển ngôn ngữ, tạo hình, hoạt động chơi góc, hoạt động rèn kỹ năng</w:t>
      </w:r>
      <w:r w:rsidR="002029B3" w:rsidRPr="00E702A7">
        <w:rPr>
          <w:spacing w:val="-2"/>
          <w:sz w:val="28"/>
          <w:szCs w:val="28"/>
        </w:rPr>
        <w:t xml:space="preserve"> lao động</w:t>
      </w:r>
      <w:r w:rsidR="007245F1" w:rsidRPr="00E702A7">
        <w:rPr>
          <w:spacing w:val="-2"/>
          <w:sz w:val="28"/>
          <w:szCs w:val="28"/>
        </w:rPr>
        <w:t xml:space="preserve"> tự phục vụ, </w:t>
      </w:r>
      <w:r w:rsidR="002029B3" w:rsidRPr="00E702A7">
        <w:rPr>
          <w:spacing w:val="-2"/>
          <w:sz w:val="28"/>
          <w:szCs w:val="28"/>
        </w:rPr>
        <w:t xml:space="preserve">giáo dục lòng yêu thương, </w:t>
      </w:r>
      <w:r w:rsidR="007245F1" w:rsidRPr="00E702A7">
        <w:rPr>
          <w:spacing w:val="-2"/>
          <w:sz w:val="28"/>
          <w:szCs w:val="28"/>
        </w:rPr>
        <w:t>kỹ năng giao tiếp ứng xử cho trẻ mầm non.</w:t>
      </w:r>
      <w:r w:rsidR="0077478A" w:rsidRPr="00E702A7">
        <w:rPr>
          <w:spacing w:val="-2"/>
          <w:sz w:val="28"/>
          <w:szCs w:val="28"/>
        </w:rPr>
        <w:t>Ban giám hiệu các nhà trường, chủ nhóm trẻ</w:t>
      </w:r>
      <w:r w:rsidRPr="00E702A7">
        <w:rPr>
          <w:spacing w:val="-2"/>
          <w:sz w:val="28"/>
          <w:szCs w:val="28"/>
          <w:lang w:val="vi-VN"/>
        </w:rPr>
        <w:t xml:space="preserve"> cần phát huy tinh thần sáng tạo, đổi mới của giáo viên, tránh bảo thủ</w:t>
      </w:r>
      <w:r w:rsidR="007245F1" w:rsidRPr="00E702A7">
        <w:rPr>
          <w:spacing w:val="-2"/>
          <w:sz w:val="28"/>
          <w:szCs w:val="28"/>
          <w:lang w:val="vi-VN"/>
        </w:rPr>
        <w:t>, áp đặt, lối mòn trong dạy học</w:t>
      </w:r>
      <w:r w:rsidR="007245F1" w:rsidRPr="00E702A7">
        <w:rPr>
          <w:spacing w:val="-2"/>
          <w:sz w:val="28"/>
          <w:szCs w:val="28"/>
        </w:rPr>
        <w:t>.</w:t>
      </w:r>
    </w:p>
    <w:p w:rsidR="00E702A7" w:rsidRPr="00E702A7" w:rsidRDefault="00204700" w:rsidP="00E702A7">
      <w:pPr>
        <w:ind w:firstLine="680"/>
        <w:jc w:val="both"/>
        <w:rPr>
          <w:sz w:val="28"/>
          <w:szCs w:val="28"/>
        </w:rPr>
      </w:pPr>
      <w:r w:rsidRPr="00E702A7">
        <w:rPr>
          <w:sz w:val="28"/>
          <w:szCs w:val="28"/>
          <w:lang w:val="vi-VN"/>
        </w:rPr>
        <w:t xml:space="preserve">- </w:t>
      </w:r>
      <w:r w:rsidRPr="00E702A7">
        <w:rPr>
          <w:rStyle w:val="Strong"/>
          <w:b w:val="0"/>
          <w:sz w:val="28"/>
          <w:szCs w:val="28"/>
          <w:lang w:val="vi-VN"/>
        </w:rPr>
        <w:t xml:space="preserve">Đổi mới đánh giá sự phát triển của trẻ </w:t>
      </w:r>
      <w:r w:rsidRPr="00E702A7">
        <w:rPr>
          <w:rStyle w:val="Strong"/>
          <w:b w:val="0"/>
          <w:i/>
          <w:sz w:val="28"/>
          <w:szCs w:val="28"/>
          <w:lang w:val="vi-VN"/>
        </w:rPr>
        <w:t>(</w:t>
      </w:r>
      <w:r w:rsidRPr="00E702A7">
        <w:rPr>
          <w:i/>
          <w:sz w:val="28"/>
          <w:szCs w:val="28"/>
          <w:lang w:val="vi-VN"/>
        </w:rPr>
        <w:t>Hướng dẫn thực hiện quy chế chuyên môn cấp học mầm non năm học 2018-2019 và năm học 2019-2020)</w:t>
      </w:r>
      <w:r w:rsidRPr="00E702A7">
        <w:rPr>
          <w:sz w:val="28"/>
          <w:szCs w:val="28"/>
          <w:lang w:val="vi-VN"/>
        </w:rPr>
        <w:t xml:space="preserve">khoa học hiệu quả làm cơ sở xây dựng và điều chỉnh kế hoạch giáo dục phù hợp với sự phát triển của trẻ. </w:t>
      </w:r>
    </w:p>
    <w:p w:rsidR="00E702A7" w:rsidRPr="00E702A7" w:rsidRDefault="00204700" w:rsidP="00E702A7">
      <w:pPr>
        <w:ind w:firstLine="720"/>
        <w:jc w:val="both"/>
        <w:rPr>
          <w:sz w:val="28"/>
          <w:szCs w:val="28"/>
        </w:rPr>
      </w:pPr>
      <w:r w:rsidRPr="00E702A7">
        <w:rPr>
          <w:sz w:val="28"/>
          <w:szCs w:val="28"/>
          <w:lang w:val="vi-VN"/>
        </w:rPr>
        <w:t>- Thực hiện chỉ đạo của UBND Thành phố, Sở GDĐT xây dựng tài liệu Tài liệu “Giáo dục nếp sống thanh lịch,văn minh”cho trẻ mẫu giáo 5-6 tuổi” liên thông cấp phổ thông, theo kế hoạch tổ chức dạy thí điểm tại 12 trường thuộc 04</w:t>
      </w:r>
      <w:r w:rsidR="0077478A" w:rsidRPr="00E702A7">
        <w:rPr>
          <w:sz w:val="28"/>
          <w:szCs w:val="28"/>
          <w:lang w:val="vi-VN"/>
        </w:rPr>
        <w:t xml:space="preserve"> quận, huyện từ tháng 1- 3/2020</w:t>
      </w:r>
      <w:r w:rsidR="0077478A" w:rsidRPr="00E702A7">
        <w:rPr>
          <w:sz w:val="28"/>
          <w:szCs w:val="28"/>
        </w:rPr>
        <w:t>, phòng GD&amp;ĐT sẽ chọn cử đơn vị phù hợp để tham gia thí điểm theo yêu cầu của Sở GD&amp;ĐT.</w:t>
      </w:r>
    </w:p>
    <w:p w:rsidR="00204700" w:rsidRPr="00E702A7" w:rsidRDefault="00204700" w:rsidP="00E702A7">
      <w:pPr>
        <w:ind w:firstLine="539"/>
        <w:jc w:val="both"/>
        <w:rPr>
          <w:sz w:val="28"/>
          <w:szCs w:val="28"/>
        </w:rPr>
      </w:pPr>
      <w:r w:rsidRPr="00E702A7">
        <w:rPr>
          <w:sz w:val="28"/>
          <w:szCs w:val="28"/>
          <w:lang w:val="vi-VN"/>
        </w:rPr>
        <w:t>- Danh sách trường thực hiện điểm của</w:t>
      </w:r>
      <w:r w:rsidR="00DB190D" w:rsidRPr="00E702A7">
        <w:rPr>
          <w:sz w:val="28"/>
          <w:szCs w:val="28"/>
        </w:rPr>
        <w:t>quận</w:t>
      </w:r>
      <w:r w:rsidRPr="00E702A7">
        <w:rPr>
          <w:sz w:val="28"/>
          <w:szCs w:val="28"/>
          <w:lang w:val="vi-VN"/>
        </w:rPr>
        <w:t xml:space="preserve"> năm học 2019-2020: </w:t>
      </w:r>
      <w:r w:rsidR="000105DE" w:rsidRPr="00E702A7">
        <w:rPr>
          <w:sz w:val="28"/>
          <w:szCs w:val="28"/>
        </w:rPr>
        <w:t>về các mô hình trường học:</w:t>
      </w:r>
    </w:p>
    <w:p w:rsidR="000105DE" w:rsidRPr="00E702A7" w:rsidRDefault="000105DE" w:rsidP="00E702A7">
      <w:pPr>
        <w:shd w:val="clear" w:color="auto" w:fill="FFFFFF"/>
        <w:ind w:firstLine="539"/>
        <w:jc w:val="both"/>
        <w:rPr>
          <w:sz w:val="28"/>
          <w:szCs w:val="28"/>
        </w:rPr>
      </w:pPr>
      <w:r w:rsidRPr="00E702A7">
        <w:rPr>
          <w:sz w:val="28"/>
          <w:szCs w:val="28"/>
        </w:rPr>
        <w:t>+ Mô hình trường học an toàn (an toàn từ khâu đón, trả trẻ; an toàn trong vui chơi, học tập</w:t>
      </w:r>
      <w:r w:rsidR="00BF25F4" w:rsidRPr="00E702A7">
        <w:rPr>
          <w:sz w:val="28"/>
          <w:szCs w:val="28"/>
        </w:rPr>
        <w:t>, ngoại khóa, trong các hoạt động</w:t>
      </w:r>
      <w:r w:rsidRPr="00E702A7">
        <w:rPr>
          <w:sz w:val="28"/>
          <w:szCs w:val="28"/>
        </w:rPr>
        <w:t xml:space="preserve"> ăn, ngủ, sinh hoạt</w:t>
      </w:r>
      <w:r w:rsidR="00BF25F4" w:rsidRPr="00E702A7">
        <w:rPr>
          <w:sz w:val="28"/>
          <w:szCs w:val="28"/>
        </w:rPr>
        <w:t xml:space="preserve"> của trẻ</w:t>
      </w:r>
      <w:r w:rsidRPr="00E702A7">
        <w:rPr>
          <w:sz w:val="28"/>
          <w:szCs w:val="28"/>
        </w:rPr>
        <w:t>; an toàn về tinh thần</w:t>
      </w:r>
      <w:r w:rsidR="00BF25F4" w:rsidRPr="00E702A7">
        <w:rPr>
          <w:sz w:val="28"/>
          <w:szCs w:val="28"/>
        </w:rPr>
        <w:t xml:space="preserve"> và thể chất cho trẻ MN</w:t>
      </w:r>
      <w:r w:rsidRPr="00E702A7">
        <w:rPr>
          <w:sz w:val="28"/>
          <w:szCs w:val="28"/>
        </w:rPr>
        <w:t xml:space="preserve">…): MN Ánh Dương, MN Sơn Ca. </w:t>
      </w:r>
    </w:p>
    <w:p w:rsidR="000105DE" w:rsidRPr="00E702A7" w:rsidRDefault="000105DE" w:rsidP="00E702A7">
      <w:pPr>
        <w:shd w:val="clear" w:color="auto" w:fill="FFFFFF"/>
        <w:ind w:firstLine="539"/>
        <w:jc w:val="both"/>
        <w:rPr>
          <w:sz w:val="28"/>
          <w:szCs w:val="28"/>
        </w:rPr>
      </w:pPr>
      <w:r w:rsidRPr="00E702A7">
        <w:rPr>
          <w:sz w:val="28"/>
          <w:szCs w:val="28"/>
        </w:rPr>
        <w:t xml:space="preserve">+ Mô hình trường học vườn </w:t>
      </w:r>
      <w:r w:rsidR="00BF25F4" w:rsidRPr="00E702A7">
        <w:rPr>
          <w:sz w:val="28"/>
          <w:szCs w:val="28"/>
        </w:rPr>
        <w:t xml:space="preserve">cây thân thiện, hữu ích cho cô và trẻ </w:t>
      </w:r>
      <w:r w:rsidRPr="00E702A7">
        <w:rPr>
          <w:sz w:val="28"/>
          <w:szCs w:val="28"/>
        </w:rPr>
        <w:t>(quy hoạch các khu vực vườn rau, cây ăn quả, vườn hoa, vườn thuốc, vườn sinh thái đưa trẻ vào hoạt động, lao động, vui chơi, học tập…): MN Lê Trọng Tấn, MN Hà C</w:t>
      </w:r>
      <w:r w:rsidR="00BF25F4" w:rsidRPr="00E702A7">
        <w:rPr>
          <w:sz w:val="28"/>
          <w:szCs w:val="28"/>
        </w:rPr>
        <w:t>ầu, MN Quang Trung, MN Hàng Đào, MN Bình Minh.</w:t>
      </w:r>
    </w:p>
    <w:p w:rsidR="000105DE" w:rsidRPr="00E702A7" w:rsidRDefault="000105DE" w:rsidP="00E702A7">
      <w:pPr>
        <w:shd w:val="clear" w:color="auto" w:fill="FFFFFF"/>
        <w:ind w:firstLine="539"/>
        <w:jc w:val="both"/>
        <w:rPr>
          <w:sz w:val="28"/>
          <w:szCs w:val="28"/>
        </w:rPr>
      </w:pPr>
      <w:r w:rsidRPr="00E702A7">
        <w:rPr>
          <w:sz w:val="28"/>
          <w:szCs w:val="28"/>
        </w:rPr>
        <w:lastRenderedPageBreak/>
        <w:t>+ Mô hình trường học thông minh: ứng dụng CNTT hiệu quả trong quản lý, trong tổ chức các hoạt động chăm sóc, giáo dục, nuôi dưỡng trẻ; trong truyền thông, thông tin liên lạc với phụ huynh: MN Lê Quý Đôn, MN Sen Hồng, MN Ban Mai, MN CGD Victory.</w:t>
      </w:r>
    </w:p>
    <w:p w:rsidR="00B85960" w:rsidRPr="00E702A7" w:rsidRDefault="000105DE" w:rsidP="00E702A7">
      <w:pPr>
        <w:shd w:val="clear" w:color="auto" w:fill="FFFFFF"/>
        <w:ind w:firstLine="539"/>
        <w:jc w:val="both"/>
        <w:rPr>
          <w:sz w:val="28"/>
          <w:szCs w:val="28"/>
        </w:rPr>
      </w:pPr>
      <w:r w:rsidRPr="00E702A7">
        <w:rPr>
          <w:sz w:val="28"/>
          <w:szCs w:val="28"/>
        </w:rPr>
        <w:t>+ Mô hình trường học hạnh phúc (l</w:t>
      </w:r>
      <w:r w:rsidRPr="00E702A7">
        <w:rPr>
          <w:color w:val="221F1F"/>
          <w:sz w:val="28"/>
          <w:szCs w:val="28"/>
          <w:shd w:val="clear" w:color="auto" w:fill="FFFFFF"/>
        </w:rPr>
        <w:t xml:space="preserve">à nơi trẻ được là “trung tâm”, trẻ được yêu thương, hạnh phúc, vui vẻ, tự tin, năng động, hứng thú mỗi khi đến trường: Là nơi cô giáo được trân trọng, tin tưởng, cảm thấy hạnh phúc mỗi khi lên lớp; làm việc bằng tình yêu thương với trẻ, nhiệt huyết với nghề và trách nhiệm với nhà trường…): MN 3/2; MN </w:t>
      </w:r>
      <w:r w:rsidR="00F26FFD">
        <w:rPr>
          <w:color w:val="221F1F"/>
          <w:sz w:val="28"/>
          <w:szCs w:val="28"/>
          <w:shd w:val="clear" w:color="auto" w:fill="FFFFFF"/>
        </w:rPr>
        <w:t>Mậu Lương;</w:t>
      </w:r>
      <w:r w:rsidRPr="00E702A7">
        <w:rPr>
          <w:color w:val="221F1F"/>
          <w:sz w:val="28"/>
          <w:szCs w:val="28"/>
          <w:shd w:val="clear" w:color="auto" w:fill="FFFFFF"/>
        </w:rPr>
        <w:t xml:space="preserve"> MN Thần Đồng, MN Steame Hà Nội, MN Tuổi Thơ Hạnh Phúc.</w:t>
      </w:r>
    </w:p>
    <w:p w:rsidR="00B85960" w:rsidRPr="00E702A7" w:rsidRDefault="00204700" w:rsidP="00E702A7">
      <w:pPr>
        <w:shd w:val="clear" w:color="auto" w:fill="FFFFFF"/>
        <w:ind w:firstLine="539"/>
        <w:jc w:val="both"/>
        <w:rPr>
          <w:sz w:val="28"/>
          <w:szCs w:val="28"/>
        </w:rPr>
      </w:pPr>
      <w:r w:rsidRPr="00E702A7">
        <w:rPr>
          <w:sz w:val="28"/>
          <w:szCs w:val="28"/>
          <w:lang w:val="vi-VN"/>
        </w:rPr>
        <w:t xml:space="preserve">+ Công tác giáo dục: </w:t>
      </w:r>
      <w:r w:rsidR="000105DE" w:rsidRPr="00E702A7">
        <w:rPr>
          <w:sz w:val="28"/>
          <w:szCs w:val="28"/>
        </w:rPr>
        <w:t>MN Hoa Hồng, MN Thần Đồng.</w:t>
      </w:r>
    </w:p>
    <w:p w:rsidR="00B85960" w:rsidRPr="00E702A7" w:rsidRDefault="00204700" w:rsidP="00E702A7">
      <w:pPr>
        <w:shd w:val="clear" w:color="auto" w:fill="FFFFFF"/>
        <w:ind w:firstLine="539"/>
        <w:jc w:val="both"/>
        <w:rPr>
          <w:sz w:val="28"/>
          <w:szCs w:val="28"/>
        </w:rPr>
      </w:pPr>
      <w:r w:rsidRPr="00E702A7">
        <w:rPr>
          <w:spacing w:val="-4"/>
          <w:sz w:val="28"/>
          <w:szCs w:val="28"/>
          <w:lang w:val="vi-VN"/>
        </w:rPr>
        <w:t xml:space="preserve">+ Công tác quản lý nuôi dưỡng – VSATTP: </w:t>
      </w:r>
      <w:r w:rsidR="000105DE" w:rsidRPr="00E702A7">
        <w:rPr>
          <w:spacing w:val="-4"/>
          <w:sz w:val="28"/>
          <w:szCs w:val="28"/>
        </w:rPr>
        <w:t>MN Quang Trung,</w:t>
      </w:r>
      <w:r w:rsidR="00BF25F4" w:rsidRPr="00E702A7">
        <w:rPr>
          <w:spacing w:val="-4"/>
          <w:sz w:val="28"/>
          <w:szCs w:val="28"/>
        </w:rPr>
        <w:t xml:space="preserve"> MN Văn Khê.</w:t>
      </w:r>
    </w:p>
    <w:p w:rsidR="00B85960" w:rsidRPr="00E702A7" w:rsidRDefault="00204700" w:rsidP="00E702A7">
      <w:pPr>
        <w:shd w:val="clear" w:color="auto" w:fill="FFFFFF"/>
        <w:ind w:firstLine="539"/>
        <w:jc w:val="both"/>
        <w:rPr>
          <w:sz w:val="28"/>
          <w:szCs w:val="28"/>
        </w:rPr>
      </w:pPr>
      <w:r w:rsidRPr="00E702A7">
        <w:rPr>
          <w:sz w:val="28"/>
          <w:szCs w:val="28"/>
          <w:lang w:val="vi-VN"/>
        </w:rPr>
        <w:t xml:space="preserve">+ Công tác quản lý nhóm trẻ, lớp mẫu giáo độc lập: thực hiện </w:t>
      </w:r>
      <w:r w:rsidR="00790ABB" w:rsidRPr="00E702A7">
        <w:rPr>
          <w:sz w:val="28"/>
          <w:szCs w:val="28"/>
          <w:lang w:val="vi-VN"/>
        </w:rPr>
        <w:t>điểm tại 3</w:t>
      </w:r>
      <w:r w:rsidR="00790ABB" w:rsidRPr="00E702A7">
        <w:rPr>
          <w:sz w:val="28"/>
          <w:szCs w:val="28"/>
        </w:rPr>
        <w:t xml:space="preserve"> phường</w:t>
      </w:r>
      <w:r w:rsidR="00F26FFD">
        <w:rPr>
          <w:sz w:val="28"/>
          <w:szCs w:val="28"/>
        </w:rPr>
        <w:t>: phường La Khê, phường Mộ Lao, phường Phúc La.</w:t>
      </w:r>
    </w:p>
    <w:p w:rsidR="00B85960" w:rsidRPr="00E702A7" w:rsidRDefault="00204700" w:rsidP="00E702A7">
      <w:pPr>
        <w:shd w:val="clear" w:color="auto" w:fill="FFFFFF"/>
        <w:ind w:firstLine="539"/>
        <w:jc w:val="both"/>
        <w:rPr>
          <w:sz w:val="28"/>
          <w:szCs w:val="28"/>
        </w:rPr>
      </w:pPr>
      <w:r w:rsidRPr="00E702A7">
        <w:rPr>
          <w:b/>
          <w:sz w:val="28"/>
          <w:szCs w:val="28"/>
          <w:lang w:val="vi-VN"/>
        </w:rPr>
        <w:t xml:space="preserve">6. Công tác xã hội hóa và hội nhập quốc tế, tăng cường công tác truyền thông về giáo dục mầm non. </w:t>
      </w:r>
    </w:p>
    <w:p w:rsidR="00B85960" w:rsidRPr="00E702A7" w:rsidRDefault="00204700" w:rsidP="00E702A7">
      <w:pPr>
        <w:shd w:val="clear" w:color="auto" w:fill="FFFFFF"/>
        <w:ind w:firstLine="539"/>
        <w:jc w:val="both"/>
        <w:rPr>
          <w:sz w:val="28"/>
          <w:szCs w:val="28"/>
        </w:rPr>
      </w:pPr>
      <w:r w:rsidRPr="00E702A7">
        <w:rPr>
          <w:b/>
          <w:sz w:val="28"/>
          <w:szCs w:val="28"/>
          <w:lang w:val="vi-VN"/>
        </w:rPr>
        <w:t>6.1. Công tác xã hội hóa và hội nhập quốc tế</w:t>
      </w:r>
      <w:r w:rsidR="00A2194E" w:rsidRPr="00E702A7">
        <w:rPr>
          <w:b/>
          <w:sz w:val="28"/>
          <w:szCs w:val="28"/>
        </w:rPr>
        <w:t>:</w:t>
      </w:r>
    </w:p>
    <w:p w:rsidR="00B85960" w:rsidRPr="00E702A7" w:rsidRDefault="00A2194E" w:rsidP="00E702A7">
      <w:pPr>
        <w:shd w:val="clear" w:color="auto" w:fill="FFFFFF"/>
        <w:ind w:firstLine="539"/>
        <w:jc w:val="both"/>
        <w:rPr>
          <w:sz w:val="28"/>
          <w:szCs w:val="28"/>
        </w:rPr>
      </w:pPr>
      <w:r w:rsidRPr="00E702A7">
        <w:rPr>
          <w:sz w:val="28"/>
          <w:szCs w:val="28"/>
        </w:rPr>
        <w:t>- Đối với các trường MN có yếu tố nước ngoài</w:t>
      </w:r>
      <w:r w:rsidR="00316021" w:rsidRPr="00E702A7">
        <w:rPr>
          <w:sz w:val="28"/>
          <w:szCs w:val="28"/>
        </w:rPr>
        <w:t>, căn cứ</w:t>
      </w:r>
      <w:r w:rsidRPr="00E702A7">
        <w:rPr>
          <w:sz w:val="28"/>
          <w:szCs w:val="28"/>
        </w:rPr>
        <w:t xml:space="preserve"> Nghị định số 86/NĐ-CP ngà</w:t>
      </w:r>
      <w:r w:rsidR="00316021" w:rsidRPr="00E702A7">
        <w:rPr>
          <w:sz w:val="28"/>
          <w:szCs w:val="28"/>
        </w:rPr>
        <w:t xml:space="preserve">y 06/6/2018 của Chính phủ </w:t>
      </w:r>
      <w:r w:rsidRPr="00E702A7">
        <w:rPr>
          <w:sz w:val="28"/>
          <w:szCs w:val="28"/>
        </w:rPr>
        <w:t xml:space="preserve">quy định về hợp tác, đầu tư của nước ngoài trong lĩnh vực giáo dục </w:t>
      </w:r>
      <w:r w:rsidR="00316021" w:rsidRPr="00E702A7">
        <w:rPr>
          <w:sz w:val="28"/>
          <w:szCs w:val="28"/>
        </w:rPr>
        <w:t>và</w:t>
      </w:r>
      <w:r w:rsidRPr="00E702A7">
        <w:rPr>
          <w:sz w:val="28"/>
          <w:szCs w:val="28"/>
        </w:rPr>
        <w:t xml:space="preserve"> các văn bản hướng dẫn của Sở GD&amp;ĐT:</w:t>
      </w:r>
      <w:r w:rsidR="00316021" w:rsidRPr="00E702A7">
        <w:rPr>
          <w:sz w:val="28"/>
          <w:szCs w:val="28"/>
        </w:rPr>
        <w:t xml:space="preserve"> công văn số 3427/SGD&amp;ĐT-TCCB ngày 17/8/2018 về việc phân công nhiệm vụ triển khai thực hiện Nghị định số 86/NĐ-CP; công văn số 964/SGD&amp;ĐT-TCCB ngày 20/3/2019 về việc bàn giao hồ sơ các cơ sở giáo dục có vốn đầu tư nước ngoài về Sở GD&amp;ĐT; công văn số 3333/ SGD&amp;ĐT-GDMN ngày 05/8/2019 về việc rà soát trường MN có vốn đầu tư nước ngoài trên địa bàn thành phố Hà Nội, các trường hiện tại chưa đúng về tính pháp lý và chưa bàn giao về Sở GD&amp;ĐT để thực hiện công tác phân cấp quản lý đúng quy định.</w:t>
      </w:r>
    </w:p>
    <w:p w:rsidR="00B85960" w:rsidRPr="00E702A7" w:rsidRDefault="00790ABB" w:rsidP="00E702A7">
      <w:pPr>
        <w:shd w:val="clear" w:color="auto" w:fill="FFFFFF"/>
        <w:ind w:firstLine="539"/>
        <w:jc w:val="both"/>
        <w:rPr>
          <w:sz w:val="28"/>
          <w:szCs w:val="28"/>
        </w:rPr>
      </w:pPr>
      <w:r w:rsidRPr="00E702A7">
        <w:rPr>
          <w:sz w:val="28"/>
          <w:szCs w:val="28"/>
          <w:lang w:val="vi-VN"/>
        </w:rPr>
        <w:t xml:space="preserve">- </w:t>
      </w:r>
      <w:r w:rsidRPr="00E702A7">
        <w:rPr>
          <w:sz w:val="28"/>
          <w:szCs w:val="28"/>
        </w:rPr>
        <w:t>Hiệu trưởng các trường MN, chủ các nhóm trẻ, lớp mẫu giáo độc lập tư thục n</w:t>
      </w:r>
      <w:r w:rsidRPr="00E702A7">
        <w:rPr>
          <w:sz w:val="28"/>
          <w:szCs w:val="28"/>
          <w:lang w:val="vi-VN"/>
        </w:rPr>
        <w:t xml:space="preserve">ghiên cứu, áp dụng mô hình, phương pháp giáo dục tiên tiến của các nước trong khu vực và thế giới vào </w:t>
      </w:r>
      <w:r w:rsidRPr="00E702A7">
        <w:rPr>
          <w:sz w:val="28"/>
          <w:szCs w:val="28"/>
        </w:rPr>
        <w:t>nhà trường</w:t>
      </w:r>
      <w:r w:rsidRPr="00E702A7">
        <w:rPr>
          <w:sz w:val="28"/>
          <w:szCs w:val="28"/>
          <w:lang w:val="vi-VN"/>
        </w:rPr>
        <w:t>; đẩy mạnh hợp tác, chia sẻ kinh nghiệm hoạt động chăm sóc, giáo dục trẻ mầm non giữa các cơ sở GDMN với các tổ chức quốc tế; tăng cường các hoạt động giao lưu, học tập kinh nghiệm quốc tế.</w:t>
      </w:r>
    </w:p>
    <w:p w:rsidR="00B85960" w:rsidRPr="00E702A7" w:rsidRDefault="00204700" w:rsidP="00E702A7">
      <w:pPr>
        <w:shd w:val="clear" w:color="auto" w:fill="FFFFFF"/>
        <w:ind w:firstLine="539"/>
        <w:jc w:val="both"/>
        <w:rPr>
          <w:sz w:val="28"/>
          <w:szCs w:val="28"/>
        </w:rPr>
      </w:pPr>
      <w:r w:rsidRPr="00E702A7">
        <w:rPr>
          <w:b/>
          <w:sz w:val="28"/>
          <w:szCs w:val="28"/>
          <w:lang w:val="vi-VN"/>
        </w:rPr>
        <w:t xml:space="preserve">6.2. Tăng cường công tác truyền thông về giáo dục mầm non. </w:t>
      </w:r>
    </w:p>
    <w:p w:rsidR="00B85960" w:rsidRPr="00E702A7" w:rsidRDefault="00204700" w:rsidP="00E702A7">
      <w:pPr>
        <w:shd w:val="clear" w:color="auto" w:fill="FFFFFF"/>
        <w:ind w:firstLine="539"/>
        <w:jc w:val="both"/>
        <w:rPr>
          <w:sz w:val="28"/>
          <w:szCs w:val="28"/>
        </w:rPr>
      </w:pPr>
      <w:r w:rsidRPr="00E702A7">
        <w:rPr>
          <w:sz w:val="28"/>
          <w:szCs w:val="28"/>
          <w:lang w:val="vi-VN"/>
        </w:rPr>
        <w:t xml:space="preserve">- </w:t>
      </w:r>
      <w:r w:rsidR="00790ABB" w:rsidRPr="00E702A7">
        <w:rPr>
          <w:sz w:val="28"/>
          <w:szCs w:val="28"/>
        </w:rPr>
        <w:t>Phòng</w:t>
      </w:r>
      <w:r w:rsidRPr="00E702A7">
        <w:rPr>
          <w:sz w:val="28"/>
          <w:szCs w:val="28"/>
          <w:lang w:val="vi-VN"/>
        </w:rPr>
        <w:t xml:space="preserve"> GDĐT thực hiện truyền thông, đăng tải trên website </w:t>
      </w:r>
      <w:r w:rsidR="00790ABB" w:rsidRPr="00E702A7">
        <w:rPr>
          <w:sz w:val="28"/>
          <w:szCs w:val="28"/>
        </w:rPr>
        <w:t>của ngành</w:t>
      </w:r>
      <w:r w:rsidRPr="00E702A7">
        <w:rPr>
          <w:sz w:val="28"/>
          <w:szCs w:val="28"/>
          <w:lang w:val="vi-VN"/>
        </w:rPr>
        <w:t xml:space="preserve"> các video, hình ảnh đẹp, tin bài về xây dựng trường mầm non lấy trẻ làm trung tâm. Các </w:t>
      </w:r>
      <w:r w:rsidR="00790ABB" w:rsidRPr="00E702A7">
        <w:rPr>
          <w:sz w:val="28"/>
          <w:szCs w:val="28"/>
        </w:rPr>
        <w:t>trường MN, các nhóm lớp</w:t>
      </w:r>
      <w:r w:rsidRPr="00E702A7">
        <w:rPr>
          <w:sz w:val="28"/>
          <w:szCs w:val="28"/>
          <w:lang w:val="vi-VN"/>
        </w:rPr>
        <w:t xml:space="preserve"> có trách nhiệm gửi hình ảnh, mô hình, cá nhân cần biểu dương, nhân rộng về phòng </w:t>
      </w:r>
      <w:r w:rsidR="00790ABB" w:rsidRPr="00E702A7">
        <w:rPr>
          <w:sz w:val="28"/>
          <w:szCs w:val="28"/>
        </w:rPr>
        <w:t>GD&amp;ĐT</w:t>
      </w:r>
      <w:r w:rsidRPr="00E702A7">
        <w:rPr>
          <w:sz w:val="28"/>
          <w:szCs w:val="28"/>
          <w:lang w:val="vi-VN"/>
        </w:rPr>
        <w:t xml:space="preserve"> để tuyên truyền. </w:t>
      </w:r>
    </w:p>
    <w:p w:rsidR="00B85960" w:rsidRPr="00E702A7" w:rsidRDefault="00204700" w:rsidP="00E702A7">
      <w:pPr>
        <w:shd w:val="clear" w:color="auto" w:fill="FFFFFF"/>
        <w:ind w:firstLine="539"/>
        <w:jc w:val="both"/>
        <w:rPr>
          <w:sz w:val="28"/>
          <w:szCs w:val="28"/>
        </w:rPr>
      </w:pPr>
      <w:r w:rsidRPr="00E702A7">
        <w:rPr>
          <w:sz w:val="28"/>
          <w:szCs w:val="28"/>
          <w:lang w:val="vi-VN"/>
        </w:rPr>
        <w:t xml:space="preserve">- Tăng cường công tác phổ biến và hướng dẫn các </w:t>
      </w:r>
      <w:r w:rsidR="001E281B" w:rsidRPr="00E702A7">
        <w:rPr>
          <w:sz w:val="28"/>
          <w:szCs w:val="28"/>
        </w:rPr>
        <w:t xml:space="preserve">CB, GV, NV trong các </w:t>
      </w:r>
      <w:r w:rsidRPr="00E702A7">
        <w:rPr>
          <w:sz w:val="28"/>
          <w:szCs w:val="28"/>
          <w:lang w:val="vi-VN"/>
        </w:rPr>
        <w:t xml:space="preserve">cơ sở GDMN thực hiện nghiêm túc các văn bản quy phạm pháp luật về GDMN; phổ biến kiến thức nuôi dạy trẻ, phát hiện sớm, can thiệp sớm, quan tâm hòa nhập trẻ khuyết tật cho các cha mẹ trẻ và cộng đồng bằng nhiều hình thức hiệu quả và lan tỏa trong cộng đồng. </w:t>
      </w:r>
    </w:p>
    <w:p w:rsidR="00B85960" w:rsidRPr="00E702A7" w:rsidRDefault="00204700" w:rsidP="00E702A7">
      <w:pPr>
        <w:shd w:val="clear" w:color="auto" w:fill="FFFFFF"/>
        <w:ind w:firstLine="539"/>
        <w:jc w:val="both"/>
        <w:rPr>
          <w:sz w:val="28"/>
          <w:szCs w:val="28"/>
        </w:rPr>
      </w:pPr>
      <w:r w:rsidRPr="00E702A7">
        <w:rPr>
          <w:sz w:val="28"/>
          <w:szCs w:val="28"/>
          <w:lang w:val="vi-VN"/>
        </w:rPr>
        <w:lastRenderedPageBreak/>
        <w:t xml:space="preserve">- 100% cơ sở GDMN có kế hoạch phối hợp, </w:t>
      </w:r>
      <w:r w:rsidRPr="00E702A7">
        <w:rPr>
          <w:rFonts w:eastAsia="Courier New"/>
          <w:sz w:val="28"/>
          <w:szCs w:val="28"/>
          <w:lang w:val="vi-VN" w:eastAsia="vi-VN"/>
        </w:rPr>
        <w:t>phát triển mối quan hệ giữa nhà trường, gia đình, xã hội, tuyên truyền tăng cường trách nhiệm của gia đình, cha mẹ trẻ trong việc nuôi dưỡng, chăm sóc, giáo dục trẻ.</w:t>
      </w:r>
    </w:p>
    <w:p w:rsidR="00B85960" w:rsidRPr="00E702A7" w:rsidRDefault="00204700" w:rsidP="00E702A7">
      <w:pPr>
        <w:shd w:val="clear" w:color="auto" w:fill="FFFFFF"/>
        <w:ind w:firstLine="539"/>
        <w:jc w:val="both"/>
        <w:rPr>
          <w:sz w:val="28"/>
          <w:szCs w:val="28"/>
        </w:rPr>
      </w:pPr>
      <w:r w:rsidRPr="00E702A7">
        <w:rPr>
          <w:sz w:val="28"/>
          <w:szCs w:val="28"/>
          <w:lang w:val="vi-VN"/>
        </w:rPr>
        <w:t>Tiếp tục huy động, tạo điều kiện để các tổ chức, cá nhân trong và ngoài nước đầu tư nguồn lực phát triển GDMN.</w:t>
      </w:r>
    </w:p>
    <w:p w:rsidR="00B85960" w:rsidRPr="00E702A7" w:rsidRDefault="00204700" w:rsidP="00E702A7">
      <w:pPr>
        <w:shd w:val="clear" w:color="auto" w:fill="FFFFFF"/>
        <w:ind w:firstLine="539"/>
        <w:jc w:val="both"/>
        <w:rPr>
          <w:sz w:val="28"/>
          <w:szCs w:val="28"/>
        </w:rPr>
      </w:pPr>
      <w:r w:rsidRPr="00E702A7">
        <w:rPr>
          <w:b/>
          <w:sz w:val="28"/>
          <w:szCs w:val="28"/>
          <w:lang w:val="vi-VN"/>
        </w:rPr>
        <w:t>III. TỔ CHỨC THỰC HIỆN</w:t>
      </w:r>
    </w:p>
    <w:p w:rsidR="008C3E4F" w:rsidRPr="00E702A7" w:rsidRDefault="005A2805" w:rsidP="00E702A7">
      <w:pPr>
        <w:shd w:val="clear" w:color="auto" w:fill="FFFFFF"/>
        <w:ind w:firstLine="539"/>
        <w:jc w:val="both"/>
        <w:rPr>
          <w:sz w:val="28"/>
          <w:szCs w:val="28"/>
          <w:lang w:val="vi-VN"/>
        </w:rPr>
      </w:pPr>
      <w:r w:rsidRPr="00E702A7">
        <w:rPr>
          <w:spacing w:val="-4"/>
          <w:sz w:val="28"/>
          <w:szCs w:val="28"/>
          <w:lang w:val="vi-VN"/>
        </w:rPr>
        <w:t xml:space="preserve">Căn cứ Hướng dẫn của </w:t>
      </w:r>
      <w:r w:rsidRPr="00E702A7">
        <w:rPr>
          <w:spacing w:val="-4"/>
          <w:sz w:val="28"/>
          <w:szCs w:val="28"/>
        </w:rPr>
        <w:t>phòng</w:t>
      </w:r>
      <w:r w:rsidRPr="00E702A7">
        <w:rPr>
          <w:spacing w:val="-4"/>
          <w:sz w:val="28"/>
          <w:szCs w:val="28"/>
          <w:lang w:val="vi-VN"/>
        </w:rPr>
        <w:t xml:space="preserve"> GD&amp;ĐT</w:t>
      </w:r>
      <w:r w:rsidRPr="00E702A7">
        <w:rPr>
          <w:spacing w:val="-4"/>
          <w:sz w:val="28"/>
          <w:szCs w:val="28"/>
        </w:rPr>
        <w:t>, tình hình thực tế của đơn vị,</w:t>
      </w:r>
      <w:r w:rsidR="009909CC" w:rsidRPr="00E702A7">
        <w:rPr>
          <w:spacing w:val="-4"/>
          <w:sz w:val="28"/>
          <w:szCs w:val="28"/>
        </w:rPr>
        <w:t xml:space="preserve"> hiệu trưởng</w:t>
      </w:r>
      <w:r w:rsidRPr="00E702A7">
        <w:rPr>
          <w:spacing w:val="-4"/>
          <w:sz w:val="28"/>
          <w:szCs w:val="28"/>
          <w:lang w:val="vi-VN"/>
        </w:rPr>
        <w:t xml:space="preserve">các </w:t>
      </w:r>
      <w:r w:rsidRPr="00E702A7">
        <w:rPr>
          <w:spacing w:val="-4"/>
          <w:sz w:val="28"/>
          <w:szCs w:val="28"/>
        </w:rPr>
        <w:t xml:space="preserve">trường MN, chủ </w:t>
      </w:r>
      <w:r w:rsidR="008C3E4F" w:rsidRPr="00E702A7">
        <w:rPr>
          <w:spacing w:val="-4"/>
          <w:sz w:val="28"/>
          <w:szCs w:val="28"/>
        </w:rPr>
        <w:t>các nhóm trẻ, lớp mẫu giáo độc lập tư thục</w:t>
      </w:r>
      <w:r w:rsidRPr="00E702A7">
        <w:rPr>
          <w:spacing w:val="-4"/>
          <w:sz w:val="28"/>
          <w:szCs w:val="28"/>
          <w:lang w:val="vi-VN"/>
        </w:rPr>
        <w:t xml:space="preserve"> xây dựng kế hoạch triển khai thực hiện</w:t>
      </w:r>
      <w:r w:rsidRPr="00E702A7">
        <w:rPr>
          <w:spacing w:val="-4"/>
          <w:sz w:val="28"/>
          <w:szCs w:val="28"/>
        </w:rPr>
        <w:t>. T</w:t>
      </w:r>
      <w:r w:rsidRPr="00E702A7">
        <w:rPr>
          <w:spacing w:val="-4"/>
          <w:sz w:val="28"/>
          <w:szCs w:val="28"/>
          <w:lang w:val="vi-VN"/>
        </w:rPr>
        <w:t xml:space="preserve">rong quá trình thực hiện, nếu có khó khăn, vướng mắc, cần báo cáo kịp thời về </w:t>
      </w:r>
      <w:r w:rsidRPr="00E702A7">
        <w:rPr>
          <w:spacing w:val="-4"/>
          <w:sz w:val="28"/>
          <w:szCs w:val="28"/>
        </w:rPr>
        <w:t>Phòng</w:t>
      </w:r>
      <w:r w:rsidRPr="00E702A7">
        <w:rPr>
          <w:spacing w:val="-4"/>
          <w:sz w:val="28"/>
          <w:szCs w:val="28"/>
          <w:lang w:val="vi-VN"/>
        </w:rPr>
        <w:t xml:space="preserve"> GD&amp;ĐT (qua </w:t>
      </w:r>
      <w:r w:rsidRPr="00E702A7">
        <w:rPr>
          <w:spacing w:val="-4"/>
          <w:sz w:val="28"/>
          <w:szCs w:val="28"/>
        </w:rPr>
        <w:t>tổ mầm non</w:t>
      </w:r>
      <w:r w:rsidRPr="00E702A7">
        <w:rPr>
          <w:spacing w:val="-4"/>
          <w:sz w:val="28"/>
          <w:szCs w:val="28"/>
          <w:lang w:val="vi-VN"/>
        </w:rPr>
        <w:t xml:space="preserve">) để được hướng dẫn. </w:t>
      </w:r>
      <w:r w:rsidRPr="00E702A7">
        <w:rPr>
          <w:spacing w:val="-4"/>
          <w:sz w:val="28"/>
          <w:szCs w:val="28"/>
        </w:rPr>
        <w:t xml:space="preserve">Phòng </w:t>
      </w:r>
      <w:r w:rsidRPr="00E702A7">
        <w:rPr>
          <w:spacing w:val="-4"/>
          <w:sz w:val="28"/>
          <w:szCs w:val="28"/>
          <w:lang w:val="vi-VN"/>
        </w:rPr>
        <w:t>GD&amp;ĐT sẽ kiểm tra, đánh giá xếp loại thi đua các đơn vị theo chỉ tiêu thi đua và nhiệm vụ năm học ./.</w:t>
      </w:r>
    </w:p>
    <w:p w:rsidR="005A2805" w:rsidRPr="00D03F18" w:rsidRDefault="005A2805" w:rsidP="00E702A7">
      <w:pPr>
        <w:overflowPunct w:val="0"/>
        <w:autoSpaceDE w:val="0"/>
        <w:autoSpaceDN w:val="0"/>
        <w:adjustRightInd w:val="0"/>
        <w:ind w:firstLine="720"/>
        <w:jc w:val="both"/>
        <w:textAlignment w:val="baseline"/>
        <w:rPr>
          <w:b/>
          <w:sz w:val="27"/>
          <w:szCs w:val="27"/>
        </w:rPr>
      </w:pPr>
    </w:p>
    <w:tbl>
      <w:tblPr>
        <w:tblW w:w="0" w:type="auto"/>
        <w:tblLayout w:type="fixed"/>
        <w:tblLook w:val="01E0"/>
      </w:tblPr>
      <w:tblGrid>
        <w:gridCol w:w="4920"/>
        <w:gridCol w:w="4920"/>
      </w:tblGrid>
      <w:tr w:rsidR="005A2805" w:rsidRPr="00D03F18" w:rsidTr="00695DD7">
        <w:trPr>
          <w:trHeight w:val="873"/>
        </w:trPr>
        <w:tc>
          <w:tcPr>
            <w:tcW w:w="4920" w:type="dxa"/>
          </w:tcPr>
          <w:p w:rsidR="005A2805" w:rsidRPr="00D03F18" w:rsidRDefault="005A2805" w:rsidP="00695DD7">
            <w:pPr>
              <w:rPr>
                <w:b/>
                <w:bCs/>
                <w:i/>
                <w:iCs/>
                <w:sz w:val="27"/>
                <w:szCs w:val="27"/>
                <w:lang w:val="it-IT"/>
              </w:rPr>
            </w:pPr>
            <w:r w:rsidRPr="00D03F18">
              <w:rPr>
                <w:b/>
                <w:bCs/>
                <w:i/>
                <w:iCs/>
                <w:sz w:val="27"/>
                <w:szCs w:val="27"/>
                <w:lang w:val="it-IT"/>
              </w:rPr>
              <w:t>Nơi nhận:</w:t>
            </w:r>
          </w:p>
          <w:p w:rsidR="005A2805" w:rsidRPr="00D03F18" w:rsidRDefault="005A2805" w:rsidP="00695DD7">
            <w:pPr>
              <w:rPr>
                <w:sz w:val="27"/>
                <w:szCs w:val="27"/>
                <w:lang w:val="it-IT"/>
              </w:rPr>
            </w:pPr>
            <w:r w:rsidRPr="00D03F18">
              <w:rPr>
                <w:sz w:val="27"/>
                <w:szCs w:val="27"/>
                <w:lang w:val="it-IT"/>
              </w:rPr>
              <w:t>- Như trên;</w:t>
            </w:r>
          </w:p>
          <w:p w:rsidR="005A2805" w:rsidRPr="00D03F18" w:rsidRDefault="005A2805" w:rsidP="00695DD7">
            <w:pPr>
              <w:rPr>
                <w:sz w:val="27"/>
                <w:szCs w:val="27"/>
                <w:lang w:val="it-IT"/>
              </w:rPr>
            </w:pPr>
            <w:r w:rsidRPr="00D03F18">
              <w:rPr>
                <w:sz w:val="27"/>
                <w:szCs w:val="27"/>
                <w:lang w:val="it-IT"/>
              </w:rPr>
              <w:t>- Lãnh đạo, CM MN phòng GD&amp;ĐT;</w:t>
            </w:r>
          </w:p>
          <w:p w:rsidR="005A2805" w:rsidRPr="00D03F18" w:rsidRDefault="005A2805" w:rsidP="00695DD7">
            <w:pPr>
              <w:rPr>
                <w:sz w:val="27"/>
                <w:szCs w:val="27"/>
              </w:rPr>
            </w:pPr>
            <w:r w:rsidRPr="00D03F18">
              <w:rPr>
                <w:sz w:val="27"/>
                <w:szCs w:val="27"/>
              </w:rPr>
              <w:t>- Lưu VT.</w:t>
            </w:r>
          </w:p>
        </w:tc>
        <w:tc>
          <w:tcPr>
            <w:tcW w:w="4920" w:type="dxa"/>
          </w:tcPr>
          <w:p w:rsidR="005A2805" w:rsidRPr="00D03F18" w:rsidRDefault="005A2805" w:rsidP="00695DD7">
            <w:pPr>
              <w:jc w:val="center"/>
              <w:rPr>
                <w:b/>
                <w:bCs/>
                <w:sz w:val="27"/>
                <w:szCs w:val="27"/>
              </w:rPr>
            </w:pPr>
            <w:r w:rsidRPr="00D03F18">
              <w:rPr>
                <w:b/>
                <w:bCs/>
                <w:sz w:val="27"/>
                <w:szCs w:val="27"/>
              </w:rPr>
              <w:t xml:space="preserve">  KT. TRƯỞNG PHÒNG </w:t>
            </w:r>
          </w:p>
          <w:p w:rsidR="005A2805" w:rsidRPr="00D03F18" w:rsidRDefault="005A2805" w:rsidP="00695DD7">
            <w:pPr>
              <w:jc w:val="center"/>
              <w:rPr>
                <w:b/>
                <w:bCs/>
                <w:sz w:val="27"/>
                <w:szCs w:val="27"/>
              </w:rPr>
            </w:pPr>
            <w:r w:rsidRPr="00D03F18">
              <w:rPr>
                <w:b/>
                <w:bCs/>
                <w:sz w:val="27"/>
                <w:szCs w:val="27"/>
              </w:rPr>
              <w:t xml:space="preserve">  PHÓ TRƯỞNG PHÒNG </w:t>
            </w:r>
          </w:p>
          <w:p w:rsidR="005A2805" w:rsidRPr="00D03F18" w:rsidRDefault="005A2805" w:rsidP="00695DD7">
            <w:pPr>
              <w:rPr>
                <w:sz w:val="27"/>
                <w:szCs w:val="27"/>
              </w:rPr>
            </w:pPr>
          </w:p>
          <w:p w:rsidR="005A2805" w:rsidRPr="00D03F18" w:rsidRDefault="005A2805" w:rsidP="00695DD7">
            <w:pPr>
              <w:jc w:val="center"/>
              <w:rPr>
                <w:sz w:val="27"/>
                <w:szCs w:val="27"/>
              </w:rPr>
            </w:pPr>
          </w:p>
          <w:p w:rsidR="005A2805" w:rsidRDefault="005A2805" w:rsidP="00695DD7">
            <w:pPr>
              <w:tabs>
                <w:tab w:val="left" w:pos="1710"/>
              </w:tabs>
              <w:rPr>
                <w:sz w:val="27"/>
                <w:szCs w:val="27"/>
              </w:rPr>
            </w:pPr>
            <w:r w:rsidRPr="00D03F18">
              <w:rPr>
                <w:sz w:val="27"/>
                <w:szCs w:val="27"/>
              </w:rPr>
              <w:tab/>
            </w:r>
          </w:p>
          <w:p w:rsidR="001E281B" w:rsidRPr="00D03F18" w:rsidRDefault="00785CD2" w:rsidP="00785CD2">
            <w:pPr>
              <w:tabs>
                <w:tab w:val="left" w:pos="1710"/>
              </w:tabs>
              <w:jc w:val="center"/>
              <w:rPr>
                <w:sz w:val="27"/>
                <w:szCs w:val="27"/>
              </w:rPr>
            </w:pPr>
            <w:r>
              <w:rPr>
                <w:sz w:val="27"/>
                <w:szCs w:val="27"/>
              </w:rPr>
              <w:t>(đã ký)</w:t>
            </w:r>
            <w:bookmarkStart w:id="0" w:name="_GoBack"/>
            <w:bookmarkEnd w:id="0"/>
          </w:p>
          <w:p w:rsidR="005A2805" w:rsidRPr="00D03F18" w:rsidRDefault="005A2805" w:rsidP="00695DD7">
            <w:pPr>
              <w:tabs>
                <w:tab w:val="left" w:pos="1800"/>
              </w:tabs>
              <w:rPr>
                <w:sz w:val="27"/>
                <w:szCs w:val="27"/>
              </w:rPr>
            </w:pPr>
            <w:r w:rsidRPr="00D03F18">
              <w:rPr>
                <w:sz w:val="27"/>
                <w:szCs w:val="27"/>
              </w:rPr>
              <w:tab/>
            </w:r>
          </w:p>
          <w:p w:rsidR="005A2805" w:rsidRPr="00D03F18" w:rsidRDefault="005A2805" w:rsidP="00695DD7">
            <w:pPr>
              <w:rPr>
                <w:sz w:val="27"/>
                <w:szCs w:val="27"/>
              </w:rPr>
            </w:pPr>
          </w:p>
          <w:p w:rsidR="005A2805" w:rsidRPr="00D03F18" w:rsidRDefault="005A2805" w:rsidP="00695DD7">
            <w:pPr>
              <w:jc w:val="center"/>
              <w:rPr>
                <w:b/>
                <w:bCs/>
                <w:sz w:val="27"/>
                <w:szCs w:val="27"/>
              </w:rPr>
            </w:pPr>
            <w:r w:rsidRPr="00D03F18">
              <w:rPr>
                <w:b/>
                <w:bCs/>
                <w:sz w:val="27"/>
                <w:szCs w:val="27"/>
              </w:rPr>
              <w:t>Đường Thị Lệ</w:t>
            </w:r>
          </w:p>
        </w:tc>
      </w:tr>
    </w:tbl>
    <w:p w:rsidR="005A2805" w:rsidRPr="00D03F18" w:rsidRDefault="005A2805" w:rsidP="005A2805">
      <w:pPr>
        <w:overflowPunct w:val="0"/>
        <w:autoSpaceDE w:val="0"/>
        <w:autoSpaceDN w:val="0"/>
        <w:adjustRightInd w:val="0"/>
        <w:spacing w:before="60"/>
        <w:jc w:val="both"/>
        <w:textAlignment w:val="baseline"/>
        <w:rPr>
          <w:b/>
          <w:sz w:val="27"/>
          <w:szCs w:val="27"/>
          <w:u w:val="single"/>
          <w:lang w:val="vi-VN"/>
        </w:rPr>
      </w:pPr>
    </w:p>
    <w:p w:rsidR="005A2805" w:rsidRPr="00D03F18" w:rsidRDefault="005A2805" w:rsidP="005A2805">
      <w:pPr>
        <w:rPr>
          <w:sz w:val="27"/>
          <w:szCs w:val="27"/>
        </w:rPr>
      </w:pPr>
    </w:p>
    <w:p w:rsidR="005A2805" w:rsidRPr="00D03F18" w:rsidRDefault="005A2805" w:rsidP="005A2805">
      <w:pPr>
        <w:rPr>
          <w:sz w:val="27"/>
          <w:szCs w:val="27"/>
        </w:rPr>
      </w:pPr>
    </w:p>
    <w:p w:rsidR="00162BF9" w:rsidRDefault="00162BF9">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Default="00B52F88">
      <w:pPr>
        <w:rPr>
          <w:sz w:val="27"/>
          <w:szCs w:val="27"/>
        </w:rPr>
      </w:pPr>
    </w:p>
    <w:p w:rsidR="00B52F88" w:rsidRPr="00D03F18" w:rsidRDefault="00B52F88">
      <w:pPr>
        <w:rPr>
          <w:sz w:val="27"/>
          <w:szCs w:val="27"/>
        </w:rPr>
      </w:pPr>
    </w:p>
    <w:sectPr w:rsidR="00B52F88" w:rsidRPr="00D03F18" w:rsidSect="001E281B">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670" w:rsidRDefault="005F3670">
      <w:r>
        <w:separator/>
      </w:r>
    </w:p>
  </w:endnote>
  <w:endnote w:type="continuationSeparator" w:id="1">
    <w:p w:rsidR="005F3670" w:rsidRDefault="005F36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45" w:rsidRDefault="008021C8" w:rsidP="00903CDC">
    <w:pPr>
      <w:pStyle w:val="Footer"/>
      <w:framePr w:wrap="around" w:vAnchor="text" w:hAnchor="margin" w:xAlign="right" w:y="1"/>
      <w:rPr>
        <w:rStyle w:val="PageNumber"/>
      </w:rPr>
    </w:pPr>
    <w:r>
      <w:rPr>
        <w:rStyle w:val="PageNumber"/>
      </w:rPr>
      <w:fldChar w:fldCharType="begin"/>
    </w:r>
    <w:r w:rsidR="00206BD4">
      <w:rPr>
        <w:rStyle w:val="PageNumber"/>
      </w:rPr>
      <w:instrText xml:space="preserve">PAGE  </w:instrText>
    </w:r>
    <w:r>
      <w:rPr>
        <w:rStyle w:val="PageNumber"/>
      </w:rPr>
      <w:fldChar w:fldCharType="end"/>
    </w:r>
  </w:p>
  <w:p w:rsidR="00AC0045" w:rsidRDefault="005F3670" w:rsidP="00E063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45" w:rsidRDefault="008021C8" w:rsidP="00903CDC">
    <w:pPr>
      <w:pStyle w:val="Footer"/>
      <w:framePr w:wrap="around" w:vAnchor="text" w:hAnchor="margin" w:xAlign="right" w:y="1"/>
      <w:rPr>
        <w:rStyle w:val="PageNumber"/>
      </w:rPr>
    </w:pPr>
    <w:r>
      <w:rPr>
        <w:rStyle w:val="PageNumber"/>
      </w:rPr>
      <w:fldChar w:fldCharType="begin"/>
    </w:r>
    <w:r w:rsidR="00206BD4">
      <w:rPr>
        <w:rStyle w:val="PageNumber"/>
      </w:rPr>
      <w:instrText xml:space="preserve">PAGE  </w:instrText>
    </w:r>
    <w:r>
      <w:rPr>
        <w:rStyle w:val="PageNumber"/>
      </w:rPr>
      <w:fldChar w:fldCharType="separate"/>
    </w:r>
    <w:r w:rsidR="00ED47EF">
      <w:rPr>
        <w:rStyle w:val="PageNumber"/>
        <w:noProof/>
      </w:rPr>
      <w:t>1</w:t>
    </w:r>
    <w:r>
      <w:rPr>
        <w:rStyle w:val="PageNumber"/>
      </w:rPr>
      <w:fldChar w:fldCharType="end"/>
    </w:r>
  </w:p>
  <w:p w:rsidR="00AC0045" w:rsidRDefault="005F3670" w:rsidP="00E063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670" w:rsidRDefault="005F3670">
      <w:r>
        <w:separator/>
      </w:r>
    </w:p>
  </w:footnote>
  <w:footnote w:type="continuationSeparator" w:id="1">
    <w:p w:rsidR="005F3670" w:rsidRDefault="005F36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A2805"/>
    <w:rsid w:val="000105DE"/>
    <w:rsid w:val="0002010B"/>
    <w:rsid w:val="00033441"/>
    <w:rsid w:val="000410E1"/>
    <w:rsid w:val="000439B5"/>
    <w:rsid w:val="000B1526"/>
    <w:rsid w:val="000B49CF"/>
    <w:rsid w:val="000C4848"/>
    <w:rsid w:val="000F5AAC"/>
    <w:rsid w:val="00122840"/>
    <w:rsid w:val="00146CF4"/>
    <w:rsid w:val="00161146"/>
    <w:rsid w:val="00161412"/>
    <w:rsid w:val="00162BF9"/>
    <w:rsid w:val="00181A61"/>
    <w:rsid w:val="00196D15"/>
    <w:rsid w:val="001B1B05"/>
    <w:rsid w:val="001D1BDA"/>
    <w:rsid w:val="001E281B"/>
    <w:rsid w:val="001E5369"/>
    <w:rsid w:val="002029B3"/>
    <w:rsid w:val="00204700"/>
    <w:rsid w:val="00206BD4"/>
    <w:rsid w:val="0021525E"/>
    <w:rsid w:val="002420DC"/>
    <w:rsid w:val="00243208"/>
    <w:rsid w:val="00250375"/>
    <w:rsid w:val="00257296"/>
    <w:rsid w:val="002639D4"/>
    <w:rsid w:val="00284666"/>
    <w:rsid w:val="00293B22"/>
    <w:rsid w:val="002C2EC6"/>
    <w:rsid w:val="002D52B2"/>
    <w:rsid w:val="00314A37"/>
    <w:rsid w:val="0031554C"/>
    <w:rsid w:val="00316021"/>
    <w:rsid w:val="0032790D"/>
    <w:rsid w:val="00365E58"/>
    <w:rsid w:val="00387FC1"/>
    <w:rsid w:val="00394818"/>
    <w:rsid w:val="003B008D"/>
    <w:rsid w:val="003B440A"/>
    <w:rsid w:val="003C49CC"/>
    <w:rsid w:val="00412721"/>
    <w:rsid w:val="00420B79"/>
    <w:rsid w:val="00433C7F"/>
    <w:rsid w:val="0043577B"/>
    <w:rsid w:val="00443A52"/>
    <w:rsid w:val="00473595"/>
    <w:rsid w:val="004759B6"/>
    <w:rsid w:val="00481805"/>
    <w:rsid w:val="004841A8"/>
    <w:rsid w:val="004A1A36"/>
    <w:rsid w:val="004B137B"/>
    <w:rsid w:val="004D0223"/>
    <w:rsid w:val="004D30CB"/>
    <w:rsid w:val="004F038B"/>
    <w:rsid w:val="0050014A"/>
    <w:rsid w:val="00531EC3"/>
    <w:rsid w:val="00547A19"/>
    <w:rsid w:val="005A2805"/>
    <w:rsid w:val="005A7766"/>
    <w:rsid w:val="005D085B"/>
    <w:rsid w:val="005D56FA"/>
    <w:rsid w:val="005E7A08"/>
    <w:rsid w:val="005F3670"/>
    <w:rsid w:val="0060078C"/>
    <w:rsid w:val="00611E8F"/>
    <w:rsid w:val="006168C9"/>
    <w:rsid w:val="0063178E"/>
    <w:rsid w:val="006416A3"/>
    <w:rsid w:val="00670B3E"/>
    <w:rsid w:val="006740AC"/>
    <w:rsid w:val="0069002F"/>
    <w:rsid w:val="006C3C29"/>
    <w:rsid w:val="006E3A9B"/>
    <w:rsid w:val="006E74A6"/>
    <w:rsid w:val="006E7A65"/>
    <w:rsid w:val="006F1DAC"/>
    <w:rsid w:val="007121C6"/>
    <w:rsid w:val="00713F72"/>
    <w:rsid w:val="007245F1"/>
    <w:rsid w:val="007266BA"/>
    <w:rsid w:val="007404B7"/>
    <w:rsid w:val="0074481E"/>
    <w:rsid w:val="00750F9A"/>
    <w:rsid w:val="007517A5"/>
    <w:rsid w:val="0077478A"/>
    <w:rsid w:val="00785CD2"/>
    <w:rsid w:val="00790ABB"/>
    <w:rsid w:val="0079105F"/>
    <w:rsid w:val="007A4441"/>
    <w:rsid w:val="007A757C"/>
    <w:rsid w:val="007D2E85"/>
    <w:rsid w:val="007E47A1"/>
    <w:rsid w:val="007F27FA"/>
    <w:rsid w:val="00802060"/>
    <w:rsid w:val="008021C8"/>
    <w:rsid w:val="00812FF4"/>
    <w:rsid w:val="0081610B"/>
    <w:rsid w:val="008247B3"/>
    <w:rsid w:val="0085129B"/>
    <w:rsid w:val="00855454"/>
    <w:rsid w:val="00856A5F"/>
    <w:rsid w:val="00860B27"/>
    <w:rsid w:val="00880811"/>
    <w:rsid w:val="008B1DAA"/>
    <w:rsid w:val="008B681C"/>
    <w:rsid w:val="008C3E4F"/>
    <w:rsid w:val="008F7206"/>
    <w:rsid w:val="009114C4"/>
    <w:rsid w:val="009158A3"/>
    <w:rsid w:val="00934A72"/>
    <w:rsid w:val="0094432D"/>
    <w:rsid w:val="009478BE"/>
    <w:rsid w:val="009523B4"/>
    <w:rsid w:val="009909CC"/>
    <w:rsid w:val="009B3825"/>
    <w:rsid w:val="009F1929"/>
    <w:rsid w:val="00A2194E"/>
    <w:rsid w:val="00A41B14"/>
    <w:rsid w:val="00A568FF"/>
    <w:rsid w:val="00A81866"/>
    <w:rsid w:val="00A87722"/>
    <w:rsid w:val="00AA1F74"/>
    <w:rsid w:val="00AB467F"/>
    <w:rsid w:val="00AB54CE"/>
    <w:rsid w:val="00AE3098"/>
    <w:rsid w:val="00AE507E"/>
    <w:rsid w:val="00AF540F"/>
    <w:rsid w:val="00B03B7E"/>
    <w:rsid w:val="00B12690"/>
    <w:rsid w:val="00B140D5"/>
    <w:rsid w:val="00B23388"/>
    <w:rsid w:val="00B2695D"/>
    <w:rsid w:val="00B366D2"/>
    <w:rsid w:val="00B52F88"/>
    <w:rsid w:val="00B71AC6"/>
    <w:rsid w:val="00B81A66"/>
    <w:rsid w:val="00B82D51"/>
    <w:rsid w:val="00B85960"/>
    <w:rsid w:val="00B91629"/>
    <w:rsid w:val="00BC54D1"/>
    <w:rsid w:val="00BF0775"/>
    <w:rsid w:val="00BF25F4"/>
    <w:rsid w:val="00BF4DA7"/>
    <w:rsid w:val="00C01C7C"/>
    <w:rsid w:val="00C10791"/>
    <w:rsid w:val="00C26E82"/>
    <w:rsid w:val="00C50750"/>
    <w:rsid w:val="00C528B1"/>
    <w:rsid w:val="00C76392"/>
    <w:rsid w:val="00C825E5"/>
    <w:rsid w:val="00C91DCA"/>
    <w:rsid w:val="00CB465B"/>
    <w:rsid w:val="00CC67D5"/>
    <w:rsid w:val="00CE1739"/>
    <w:rsid w:val="00D00A5B"/>
    <w:rsid w:val="00D03F18"/>
    <w:rsid w:val="00D32D5C"/>
    <w:rsid w:val="00D34870"/>
    <w:rsid w:val="00D61430"/>
    <w:rsid w:val="00D90501"/>
    <w:rsid w:val="00DB190D"/>
    <w:rsid w:val="00DB4912"/>
    <w:rsid w:val="00DB7D3D"/>
    <w:rsid w:val="00DC509D"/>
    <w:rsid w:val="00DE1637"/>
    <w:rsid w:val="00E25410"/>
    <w:rsid w:val="00E25861"/>
    <w:rsid w:val="00E36F33"/>
    <w:rsid w:val="00E371D8"/>
    <w:rsid w:val="00E45E59"/>
    <w:rsid w:val="00E702A7"/>
    <w:rsid w:val="00E72DB8"/>
    <w:rsid w:val="00ED4511"/>
    <w:rsid w:val="00ED47EF"/>
    <w:rsid w:val="00EE1048"/>
    <w:rsid w:val="00EF0BA1"/>
    <w:rsid w:val="00F07D8F"/>
    <w:rsid w:val="00F115EB"/>
    <w:rsid w:val="00F22E6D"/>
    <w:rsid w:val="00F26FFD"/>
    <w:rsid w:val="00F2747D"/>
    <w:rsid w:val="00F36B1E"/>
    <w:rsid w:val="00F463D2"/>
    <w:rsid w:val="00F518E6"/>
    <w:rsid w:val="00F911D6"/>
    <w:rsid w:val="00FB0834"/>
    <w:rsid w:val="00FF3210"/>
    <w:rsid w:val="00FF3B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2805"/>
    <w:pPr>
      <w:keepNext/>
      <w:jc w:val="both"/>
      <w:outlineLvl w:val="0"/>
    </w:pPr>
    <w:rPr>
      <w:rFonts w:ascii=".VnTime" w:hAnsi=".VnTime"/>
      <w:b/>
      <w:sz w:val="28"/>
      <w:szCs w:val="20"/>
    </w:rPr>
  </w:style>
  <w:style w:type="paragraph" w:styleId="Heading4">
    <w:name w:val="heading 4"/>
    <w:basedOn w:val="Normal"/>
    <w:next w:val="Normal"/>
    <w:link w:val="Heading4Char"/>
    <w:qFormat/>
    <w:rsid w:val="005A2805"/>
    <w:pPr>
      <w:keepNext/>
      <w:jc w:val="center"/>
      <w:outlineLvl w:val="3"/>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805"/>
    <w:rPr>
      <w:rFonts w:ascii=".VnTime" w:eastAsia="Times New Roman" w:hAnsi=".VnTime" w:cs="Times New Roman"/>
      <w:b/>
      <w:sz w:val="28"/>
      <w:szCs w:val="20"/>
    </w:rPr>
  </w:style>
  <w:style w:type="character" w:customStyle="1" w:styleId="Heading4Char">
    <w:name w:val="Heading 4 Char"/>
    <w:basedOn w:val="DefaultParagraphFont"/>
    <w:link w:val="Heading4"/>
    <w:rsid w:val="005A2805"/>
    <w:rPr>
      <w:rFonts w:ascii=".VnTime" w:eastAsia="Times New Roman" w:hAnsi=".VnTime" w:cs="Times New Roman"/>
      <w:b/>
      <w:i/>
      <w:sz w:val="28"/>
      <w:szCs w:val="20"/>
    </w:rPr>
  </w:style>
  <w:style w:type="paragraph" w:styleId="Footer">
    <w:name w:val="footer"/>
    <w:basedOn w:val="Normal"/>
    <w:link w:val="FooterChar"/>
    <w:rsid w:val="005A2805"/>
    <w:pPr>
      <w:tabs>
        <w:tab w:val="center" w:pos="4320"/>
        <w:tab w:val="right" w:pos="8640"/>
      </w:tabs>
    </w:pPr>
  </w:style>
  <w:style w:type="character" w:customStyle="1" w:styleId="FooterChar">
    <w:name w:val="Footer Char"/>
    <w:basedOn w:val="DefaultParagraphFont"/>
    <w:link w:val="Footer"/>
    <w:rsid w:val="005A2805"/>
    <w:rPr>
      <w:rFonts w:ascii="Times New Roman" w:eastAsia="Times New Roman" w:hAnsi="Times New Roman" w:cs="Times New Roman"/>
      <w:sz w:val="24"/>
      <w:szCs w:val="24"/>
    </w:rPr>
  </w:style>
  <w:style w:type="character" w:styleId="PageNumber">
    <w:name w:val="page number"/>
    <w:basedOn w:val="DefaultParagraphFont"/>
    <w:rsid w:val="005A2805"/>
  </w:style>
  <w:style w:type="character" w:styleId="Strong">
    <w:name w:val="Strong"/>
    <w:basedOn w:val="DefaultParagraphFont"/>
    <w:qFormat/>
    <w:rsid w:val="005A2805"/>
    <w:rPr>
      <w:b/>
      <w:bCs/>
    </w:rPr>
  </w:style>
  <w:style w:type="character" w:customStyle="1" w:styleId="apple-converted-space">
    <w:name w:val="apple-converted-space"/>
    <w:basedOn w:val="DefaultParagraphFont"/>
    <w:rsid w:val="005A2805"/>
  </w:style>
  <w:style w:type="paragraph" w:styleId="NormalWeb">
    <w:name w:val="Normal (Web)"/>
    <w:basedOn w:val="Normal"/>
    <w:rsid w:val="005A2805"/>
    <w:pPr>
      <w:spacing w:before="100" w:beforeAutospacing="1" w:after="100" w:afterAutospacing="1"/>
    </w:pPr>
  </w:style>
  <w:style w:type="character" w:customStyle="1" w:styleId="m1918053832327138426s2">
    <w:name w:val="m_1918053832327138426s2"/>
    <w:basedOn w:val="DefaultParagraphFont"/>
    <w:rsid w:val="005A2805"/>
  </w:style>
  <w:style w:type="character" w:styleId="Hyperlink">
    <w:name w:val="Hyperlink"/>
    <w:rsid w:val="0032790D"/>
    <w:rPr>
      <w:color w:val="0000FF"/>
      <w:u w:val="single"/>
    </w:rPr>
  </w:style>
  <w:style w:type="paragraph" w:styleId="BalloonText">
    <w:name w:val="Balloon Text"/>
    <w:basedOn w:val="Normal"/>
    <w:link w:val="BalloonTextChar"/>
    <w:uiPriority w:val="99"/>
    <w:semiHidden/>
    <w:unhideWhenUsed/>
    <w:rsid w:val="00A41B14"/>
    <w:rPr>
      <w:rFonts w:ascii="Tahoma" w:hAnsi="Tahoma" w:cs="Tahoma"/>
      <w:sz w:val="16"/>
      <w:szCs w:val="16"/>
    </w:rPr>
  </w:style>
  <w:style w:type="character" w:customStyle="1" w:styleId="BalloonTextChar">
    <w:name w:val="Balloon Text Char"/>
    <w:basedOn w:val="DefaultParagraphFont"/>
    <w:link w:val="BalloonText"/>
    <w:uiPriority w:val="99"/>
    <w:semiHidden/>
    <w:rsid w:val="00A41B14"/>
    <w:rPr>
      <w:rFonts w:ascii="Tahoma" w:eastAsia="Times New Roman" w:hAnsi="Tahoma" w:cs="Tahoma"/>
      <w:sz w:val="16"/>
      <w:szCs w:val="16"/>
    </w:rPr>
  </w:style>
  <w:style w:type="character" w:styleId="Emphasis">
    <w:name w:val="Emphasis"/>
    <w:qFormat/>
    <w:rsid w:val="004759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2805"/>
    <w:pPr>
      <w:keepNext/>
      <w:jc w:val="both"/>
      <w:outlineLvl w:val="0"/>
    </w:pPr>
    <w:rPr>
      <w:rFonts w:ascii=".VnTime" w:hAnsi=".VnTime"/>
      <w:b/>
      <w:sz w:val="28"/>
      <w:szCs w:val="20"/>
    </w:rPr>
  </w:style>
  <w:style w:type="paragraph" w:styleId="Heading4">
    <w:name w:val="heading 4"/>
    <w:basedOn w:val="Normal"/>
    <w:next w:val="Normal"/>
    <w:link w:val="Heading4Char"/>
    <w:qFormat/>
    <w:rsid w:val="005A2805"/>
    <w:pPr>
      <w:keepNext/>
      <w:jc w:val="center"/>
      <w:outlineLvl w:val="3"/>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805"/>
    <w:rPr>
      <w:rFonts w:ascii=".VnTime" w:eastAsia="Times New Roman" w:hAnsi=".VnTime" w:cs="Times New Roman"/>
      <w:b/>
      <w:sz w:val="28"/>
      <w:szCs w:val="20"/>
    </w:rPr>
  </w:style>
  <w:style w:type="character" w:customStyle="1" w:styleId="Heading4Char">
    <w:name w:val="Heading 4 Char"/>
    <w:basedOn w:val="DefaultParagraphFont"/>
    <w:link w:val="Heading4"/>
    <w:rsid w:val="005A2805"/>
    <w:rPr>
      <w:rFonts w:ascii=".VnTime" w:eastAsia="Times New Roman" w:hAnsi=".VnTime" w:cs="Times New Roman"/>
      <w:b/>
      <w:i/>
      <w:sz w:val="28"/>
      <w:szCs w:val="20"/>
    </w:rPr>
  </w:style>
  <w:style w:type="paragraph" w:styleId="Footer">
    <w:name w:val="footer"/>
    <w:basedOn w:val="Normal"/>
    <w:link w:val="FooterChar"/>
    <w:rsid w:val="005A2805"/>
    <w:pPr>
      <w:tabs>
        <w:tab w:val="center" w:pos="4320"/>
        <w:tab w:val="right" w:pos="8640"/>
      </w:tabs>
    </w:pPr>
  </w:style>
  <w:style w:type="character" w:customStyle="1" w:styleId="FooterChar">
    <w:name w:val="Footer Char"/>
    <w:basedOn w:val="DefaultParagraphFont"/>
    <w:link w:val="Footer"/>
    <w:rsid w:val="005A2805"/>
    <w:rPr>
      <w:rFonts w:ascii="Times New Roman" w:eastAsia="Times New Roman" w:hAnsi="Times New Roman" w:cs="Times New Roman"/>
      <w:sz w:val="24"/>
      <w:szCs w:val="24"/>
    </w:rPr>
  </w:style>
  <w:style w:type="character" w:styleId="PageNumber">
    <w:name w:val="page number"/>
    <w:basedOn w:val="DefaultParagraphFont"/>
    <w:rsid w:val="005A2805"/>
  </w:style>
  <w:style w:type="character" w:styleId="Strong">
    <w:name w:val="Strong"/>
    <w:basedOn w:val="DefaultParagraphFont"/>
    <w:qFormat/>
    <w:rsid w:val="005A2805"/>
    <w:rPr>
      <w:b/>
      <w:bCs/>
    </w:rPr>
  </w:style>
  <w:style w:type="character" w:customStyle="1" w:styleId="apple-converted-space">
    <w:name w:val="apple-converted-space"/>
    <w:basedOn w:val="DefaultParagraphFont"/>
    <w:rsid w:val="005A2805"/>
  </w:style>
  <w:style w:type="paragraph" w:styleId="NormalWeb">
    <w:name w:val="Normal (Web)"/>
    <w:basedOn w:val="Normal"/>
    <w:rsid w:val="005A2805"/>
    <w:pPr>
      <w:spacing w:before="100" w:beforeAutospacing="1" w:after="100" w:afterAutospacing="1"/>
    </w:pPr>
  </w:style>
  <w:style w:type="character" w:customStyle="1" w:styleId="m1918053832327138426s2">
    <w:name w:val="m_1918053832327138426s2"/>
    <w:basedOn w:val="DefaultParagraphFont"/>
    <w:rsid w:val="005A2805"/>
  </w:style>
  <w:style w:type="character" w:styleId="Hyperlink">
    <w:name w:val="Hyperlink"/>
    <w:rsid w:val="0032790D"/>
    <w:rPr>
      <w:color w:val="0000FF"/>
      <w:u w:val="single"/>
    </w:rPr>
  </w:style>
  <w:style w:type="paragraph" w:styleId="BalloonText">
    <w:name w:val="Balloon Text"/>
    <w:basedOn w:val="Normal"/>
    <w:link w:val="BalloonTextChar"/>
    <w:uiPriority w:val="99"/>
    <w:semiHidden/>
    <w:unhideWhenUsed/>
    <w:rsid w:val="00A41B14"/>
    <w:rPr>
      <w:rFonts w:ascii="Tahoma" w:hAnsi="Tahoma" w:cs="Tahoma"/>
      <w:sz w:val="16"/>
      <w:szCs w:val="16"/>
    </w:rPr>
  </w:style>
  <w:style w:type="character" w:customStyle="1" w:styleId="BalloonTextChar">
    <w:name w:val="Balloon Text Char"/>
    <w:basedOn w:val="DefaultParagraphFont"/>
    <w:link w:val="BalloonText"/>
    <w:uiPriority w:val="99"/>
    <w:semiHidden/>
    <w:rsid w:val="00A41B14"/>
    <w:rPr>
      <w:rFonts w:ascii="Tahoma" w:eastAsia="Times New Roman" w:hAnsi="Tahoma" w:cs="Tahoma"/>
      <w:sz w:val="16"/>
      <w:szCs w:val="16"/>
    </w:rPr>
  </w:style>
  <w:style w:type="character" w:styleId="Emphasis">
    <w:name w:val="Emphasis"/>
    <w:qFormat/>
    <w:rsid w:val="004759B6"/>
    <w:rPr>
      <w:i/>
      <w:iCs/>
    </w:rPr>
  </w:style>
</w:styles>
</file>

<file path=word/webSettings.xml><?xml version="1.0" encoding="utf-8"?>
<w:webSettings xmlns:r="http://schemas.openxmlformats.org/officeDocument/2006/relationships" xmlns:w="http://schemas.openxmlformats.org/wordprocessingml/2006/main">
  <w:divs>
    <w:div w:id="15044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et.gov.v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B9EC-6C8E-42A7-8520-F8C01014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Hoan</cp:lastModifiedBy>
  <cp:revision>2</cp:revision>
  <cp:lastPrinted>2019-09-05T03:20:00Z</cp:lastPrinted>
  <dcterms:created xsi:type="dcterms:W3CDTF">2019-09-06T06:52:00Z</dcterms:created>
  <dcterms:modified xsi:type="dcterms:W3CDTF">2019-09-06T06:52:00Z</dcterms:modified>
</cp:coreProperties>
</file>